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74FB" w:rsidRDefault="00AB74FB" w:rsidP="00AB74FB">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TSG-RAN2#122</w:t>
      </w:r>
      <w:r>
        <w:rPr>
          <w:rFonts w:eastAsia="맑은 고딕" w:cs="Arial"/>
          <w:b/>
          <w:noProof/>
          <w:color w:val="000000" w:themeColor="text1"/>
          <w:sz w:val="24"/>
          <w:lang w:eastAsia="ko-KR"/>
        </w:rPr>
        <w:tab/>
      </w:r>
      <w:r w:rsidR="00A72740" w:rsidRPr="00A72740">
        <w:rPr>
          <w:rFonts w:eastAsia="맑은 고딕" w:cs="Arial"/>
          <w:b/>
          <w:i/>
          <w:noProof/>
          <w:color w:val="000000" w:themeColor="text1"/>
          <w:sz w:val="32"/>
          <w:szCs w:val="32"/>
          <w:lang w:eastAsia="ko-KR"/>
        </w:rPr>
        <w:t>R2-2306143</w:t>
      </w:r>
      <w:bookmarkStart w:id="0" w:name="_GoBack"/>
      <w:bookmarkEnd w:id="0"/>
    </w:p>
    <w:p w:rsidR="00AB74FB" w:rsidRDefault="00AB74FB" w:rsidP="00AB74FB">
      <w:pPr>
        <w:pStyle w:val="CRCoverPage"/>
        <w:tabs>
          <w:tab w:val="right" w:pos="9639"/>
        </w:tabs>
        <w:spacing w:after="0"/>
        <w:rPr>
          <w:rFonts w:eastAsia="맑은 고딕" w:cs="Arial"/>
          <w:b/>
          <w:noProof/>
          <w:color w:val="000000" w:themeColor="text1"/>
          <w:sz w:val="24"/>
          <w:vertAlign w:val="superscript"/>
          <w:lang w:eastAsia="ko-KR"/>
        </w:rPr>
      </w:pPr>
      <w:r>
        <w:rPr>
          <w:rFonts w:cs="Arial"/>
          <w:b/>
          <w:noProof/>
          <w:color w:val="000000" w:themeColor="text1"/>
          <w:sz w:val="24"/>
        </w:rPr>
        <w:t>Incheon, 22th May – 26th May, 2023</w:t>
      </w:r>
      <w:r>
        <w:rPr>
          <w:rFonts w:eastAsia="맑은 고딕" w:cs="Arial"/>
          <w:b/>
          <w:noProof/>
          <w:color w:val="000000" w:themeColor="text1"/>
          <w:sz w:val="24"/>
          <w:lang w:eastAsia="ko-KR"/>
        </w:rPr>
        <w:tab/>
      </w:r>
    </w:p>
    <w:p w:rsidR="005F4618" w:rsidRDefault="00907287">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rsidR="005F4618" w:rsidRDefault="005F4618">
      <w:pPr>
        <w:pStyle w:val="CRCoverPage"/>
        <w:tabs>
          <w:tab w:val="right" w:pos="9639"/>
        </w:tabs>
        <w:spacing w:after="0"/>
        <w:rPr>
          <w:rFonts w:eastAsia="맑은 고딕" w:cs="Arial"/>
          <w:b/>
          <w:noProof/>
          <w:color w:val="000000" w:themeColor="text1"/>
          <w:sz w:val="24"/>
          <w:lang w:eastAsia="ko-KR"/>
        </w:rPr>
      </w:pPr>
    </w:p>
    <w:p w:rsidR="005F4618" w:rsidRDefault="00907287">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1" w:name="Source"/>
      <w:bookmarkEnd w:id="1"/>
      <w:r>
        <w:rPr>
          <w:rFonts w:ascii="Arial" w:hAnsi="Arial" w:cs="Arial"/>
          <w:b/>
          <w:color w:val="000000" w:themeColor="text1"/>
          <w:sz w:val="24"/>
          <w:lang w:val="en-US" w:eastAsia="ko-KR"/>
        </w:rPr>
        <w:tab/>
      </w:r>
      <w:r>
        <w:rPr>
          <w:rFonts w:ascii="Arial" w:hAnsi="Arial" w:cs="Arial"/>
          <w:b/>
          <w:color w:val="000000" w:themeColor="text1"/>
          <w:sz w:val="24"/>
          <w:lang w:val="en-US" w:eastAsia="ko-KR"/>
        </w:rPr>
        <w:tab/>
      </w:r>
      <w:r>
        <w:rPr>
          <w:rFonts w:ascii="Arial" w:hAnsi="Arial" w:cs="Arial"/>
          <w:color w:val="000000" w:themeColor="text1"/>
          <w:sz w:val="24"/>
          <w:lang w:val="en-US" w:eastAsia="ko-KR"/>
        </w:rPr>
        <w:t>8.5.3 (</w:t>
      </w:r>
      <w:proofErr w:type="spellStart"/>
      <w:r w:rsidR="00AB74FB" w:rsidRPr="00AB74FB">
        <w:rPr>
          <w:rFonts w:ascii="Arial" w:hAnsi="Arial" w:cs="Arial"/>
          <w:color w:val="000000" w:themeColor="text1"/>
          <w:sz w:val="24"/>
          <w:lang w:val="en-US" w:eastAsia="ko-KR"/>
        </w:rPr>
        <w:t>NR_XR_enh</w:t>
      </w:r>
      <w:proofErr w:type="spellEnd"/>
      <w:r w:rsidR="00AB74FB" w:rsidRPr="00AB74FB">
        <w:rPr>
          <w:rFonts w:ascii="Arial" w:hAnsi="Arial" w:cs="Arial"/>
          <w:color w:val="000000" w:themeColor="text1"/>
          <w:sz w:val="24"/>
          <w:lang w:val="en-US" w:eastAsia="ko-KR"/>
        </w:rPr>
        <w:t>-Core</w:t>
      </w:r>
      <w:r>
        <w:rPr>
          <w:rFonts w:ascii="Arial" w:hAnsi="Arial" w:cs="Arial"/>
          <w:color w:val="000000" w:themeColor="text1"/>
          <w:sz w:val="24"/>
          <w:lang w:val="en-US" w:eastAsia="ko-KR"/>
        </w:rPr>
        <w:t>)</w:t>
      </w:r>
    </w:p>
    <w:p w:rsidR="005F4618" w:rsidRDefault="00907287">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rsidR="005F4618" w:rsidRDefault="00907287">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Pr>
          <w:rFonts w:ascii="Arial" w:hAnsi="Arial" w:cs="Arial"/>
          <w:color w:val="000000" w:themeColor="text1"/>
          <w:sz w:val="24"/>
          <w:lang w:val="en-US" w:eastAsia="ko-KR"/>
        </w:rPr>
        <w:t>DRX enhancement for power saving in XR</w:t>
      </w:r>
    </w:p>
    <w:p w:rsidR="005F4618" w:rsidRDefault="00907287">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2" w:name="DocumentFor"/>
      <w:bookmarkEnd w:id="2"/>
      <w:r>
        <w:rPr>
          <w:rFonts w:ascii="Arial" w:hAnsi="Arial" w:cs="Arial"/>
          <w:color w:val="000000" w:themeColor="text1"/>
          <w:sz w:val="24"/>
          <w:lang w:val="en-US" w:eastAsia="ko-KR"/>
        </w:rPr>
        <w:t>Discussion and Decision</w:t>
      </w:r>
    </w:p>
    <w:p w:rsidR="005F4618" w:rsidRDefault="00907287">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rsidR="00A5317E" w:rsidRPr="00A5317E" w:rsidRDefault="00907287">
      <w:pPr>
        <w:rPr>
          <w:rFonts w:ascii="Arial" w:hAnsi="Arial" w:cs="Arial"/>
          <w:color w:val="000000" w:themeColor="text1"/>
          <w:lang w:val="en-US" w:eastAsia="ko-KR"/>
        </w:rPr>
      </w:pPr>
      <w:r>
        <w:rPr>
          <w:rFonts w:ascii="Arial" w:hAnsi="Arial" w:cs="Arial" w:hint="eastAsia"/>
          <w:color w:val="000000" w:themeColor="text1"/>
          <w:lang w:val="en-US" w:eastAsia="ko-KR"/>
        </w:rPr>
        <w:t xml:space="preserve">In </w:t>
      </w:r>
      <w:r w:rsidR="00664FD3">
        <w:rPr>
          <w:rFonts w:ascii="Arial" w:hAnsi="Arial" w:cs="Arial"/>
          <w:color w:val="000000" w:themeColor="text1"/>
          <w:lang w:val="en-US" w:eastAsia="ko-KR"/>
        </w:rPr>
        <w:t>the last meeting</w:t>
      </w:r>
      <w:r w:rsidR="00A147CF">
        <w:rPr>
          <w:rFonts w:ascii="Arial" w:hAnsi="Arial" w:cs="Arial"/>
          <w:color w:val="000000" w:themeColor="text1"/>
          <w:lang w:val="en-US" w:eastAsia="ko-KR"/>
        </w:rPr>
        <w:t xml:space="preserve">, </w:t>
      </w:r>
      <w:r w:rsidR="00664FD3">
        <w:rPr>
          <w:rFonts w:ascii="Arial" w:hAnsi="Arial" w:cs="Arial"/>
          <w:color w:val="000000" w:themeColor="text1"/>
          <w:lang w:val="en-US" w:eastAsia="ko-KR"/>
        </w:rPr>
        <w:t>RAN2 discussed solutions to resolve non-integer periodicity related issues, i.e. DRX mismatch and SFN wrap-around, and made agreements as follows.</w:t>
      </w:r>
      <w:r w:rsidR="00A5317E">
        <w:rPr>
          <w:rFonts w:ascii="Arial" w:eastAsia="맑은 고딕" w:hAnsi="Arial" w:cs="Arial"/>
          <w:color w:val="000000"/>
          <w:lang w:val="en-US" w:eastAsia="ko-KR"/>
        </w:rPr>
        <w:t xml:space="preserve"> </w:t>
      </w:r>
    </w:p>
    <w:tbl>
      <w:tblPr>
        <w:tblStyle w:val="ab"/>
        <w:tblW w:w="0" w:type="auto"/>
        <w:tblLook w:val="04A0" w:firstRow="1" w:lastRow="0" w:firstColumn="1" w:lastColumn="0" w:noHBand="0" w:noVBand="1"/>
      </w:tblPr>
      <w:tblGrid>
        <w:gridCol w:w="9631"/>
      </w:tblGrid>
      <w:tr w:rsidR="00A147CF" w:rsidTr="00A147CF">
        <w:tc>
          <w:tcPr>
            <w:tcW w:w="9631" w:type="dxa"/>
          </w:tcPr>
          <w:p w:rsidR="00664FD3" w:rsidRPr="00FC57B0" w:rsidRDefault="00664FD3" w:rsidP="00664FD3">
            <w:pPr>
              <w:pStyle w:val="Agreement"/>
              <w:tabs>
                <w:tab w:val="num" w:pos="1619"/>
              </w:tabs>
              <w:spacing w:line="240" w:lineRule="auto"/>
            </w:pPr>
            <w:r w:rsidRPr="00FC57B0">
              <w:t xml:space="preserve">RAN2 will not consider solution 3, i.e. multiple active DRX configurations as a solution to the non-integer periodicity for XR traffic, i.e. UE would have only one DRX configuration. </w:t>
            </w:r>
          </w:p>
          <w:p w:rsidR="00A147CF" w:rsidRPr="00664FD3" w:rsidRDefault="00664FD3" w:rsidP="00664FD3">
            <w:pPr>
              <w:pStyle w:val="Agreement"/>
              <w:tabs>
                <w:tab w:val="num" w:pos="1619"/>
              </w:tabs>
              <w:spacing w:line="240" w:lineRule="auto"/>
            </w:pPr>
            <w:r w:rsidRPr="00FC57B0">
              <w:t>To address SFN wrap around, it is proposed to adopt option with a counter in DRX formula that increments at every SFN wrap around and an DRX reference SFN signalled by network. FFS if this is based on H-SFN, E-SFN or a generic counter.</w:t>
            </w:r>
          </w:p>
        </w:tc>
      </w:tr>
    </w:tbl>
    <w:p w:rsidR="00A147CF" w:rsidRDefault="00A147CF">
      <w:pPr>
        <w:rPr>
          <w:rFonts w:ascii="Arial" w:hAnsi="Arial" w:cs="Arial"/>
          <w:color w:val="000000" w:themeColor="text1"/>
          <w:lang w:val="en-US" w:eastAsia="ko-KR"/>
        </w:rPr>
      </w:pPr>
    </w:p>
    <w:p w:rsidR="00A147CF" w:rsidRPr="00A147CF" w:rsidRDefault="00A147CF">
      <w:pPr>
        <w:rPr>
          <w:rFonts w:ascii="Arial" w:hAnsi="Arial" w:cs="Arial"/>
          <w:color w:val="000000" w:themeColor="text1"/>
          <w:lang w:val="en-US" w:eastAsia="ko-KR"/>
        </w:rPr>
      </w:pPr>
      <w:r w:rsidRPr="00A147CF">
        <w:rPr>
          <w:rFonts w:ascii="Arial" w:hAnsi="Arial" w:cs="Arial"/>
          <w:color w:val="000000" w:themeColor="text1"/>
          <w:lang w:val="en-US" w:eastAsia="ko-KR"/>
        </w:rPr>
        <w:t xml:space="preserve">In this </w:t>
      </w:r>
      <w:r w:rsidR="00664FD3">
        <w:rPr>
          <w:rFonts w:ascii="Arial" w:hAnsi="Arial" w:cs="Arial"/>
          <w:color w:val="000000" w:themeColor="text1"/>
          <w:lang w:val="en-US" w:eastAsia="ko-KR"/>
        </w:rPr>
        <w:t>contribution</w:t>
      </w:r>
      <w:r w:rsidRPr="00A147CF">
        <w:rPr>
          <w:rFonts w:ascii="Arial" w:hAnsi="Arial" w:cs="Arial"/>
          <w:color w:val="000000" w:themeColor="text1"/>
          <w:lang w:val="en-US" w:eastAsia="ko-KR"/>
        </w:rPr>
        <w:t>, we present our views on the XR-specific power saving</w:t>
      </w:r>
      <w:r w:rsidR="00664FD3">
        <w:rPr>
          <w:rFonts w:ascii="Arial" w:hAnsi="Arial" w:cs="Arial"/>
          <w:color w:val="000000" w:themeColor="text1"/>
          <w:lang w:val="en-US" w:eastAsia="ko-KR"/>
        </w:rPr>
        <w:t xml:space="preserve"> based on the last meeting agreements</w:t>
      </w:r>
      <w:r w:rsidRPr="00A147CF">
        <w:rPr>
          <w:rFonts w:ascii="Arial" w:hAnsi="Arial" w:cs="Arial"/>
          <w:color w:val="000000" w:themeColor="text1"/>
          <w:lang w:val="en-US" w:eastAsia="ko-KR"/>
        </w:rPr>
        <w:t>.</w:t>
      </w:r>
    </w:p>
    <w:p w:rsidR="005F4618" w:rsidRDefault="00907287">
      <w:pPr>
        <w:pStyle w:val="1"/>
        <w:rPr>
          <w:rFonts w:cs="Arial"/>
          <w:color w:val="000000" w:themeColor="text1"/>
          <w:lang w:val="en-US"/>
        </w:rPr>
      </w:pPr>
      <w:r>
        <w:rPr>
          <w:rFonts w:cs="Arial"/>
          <w:color w:val="000000" w:themeColor="text1"/>
          <w:lang w:val="en-US"/>
        </w:rPr>
        <w:t>2.</w:t>
      </w:r>
      <w:r>
        <w:rPr>
          <w:rFonts w:cs="Arial"/>
          <w:color w:val="000000" w:themeColor="text1"/>
          <w:lang w:val="en-US"/>
        </w:rPr>
        <w:tab/>
        <w:t>Discussion</w:t>
      </w:r>
    </w:p>
    <w:p w:rsidR="00F9724E" w:rsidRDefault="00B24966">
      <w:pPr>
        <w:spacing w:before="120" w:after="120" w:line="240" w:lineRule="auto"/>
        <w:rPr>
          <w:rFonts w:ascii="Arial" w:eastAsia="맑은 고딕" w:hAnsi="Arial" w:cs="Arial"/>
          <w:color w:val="000000"/>
          <w:lang w:val="en-US" w:eastAsia="ko-KR"/>
        </w:rPr>
      </w:pPr>
      <w:r>
        <w:rPr>
          <w:rFonts w:ascii="Arial" w:eastAsia="맑은 고딕" w:hAnsi="Arial" w:cs="Arial"/>
          <w:color w:val="000000"/>
          <w:lang w:val="en-US" w:eastAsia="ko-KR"/>
        </w:rPr>
        <w:t>According to [1</w:t>
      </w:r>
      <w:r w:rsidR="00642331">
        <w:rPr>
          <w:rFonts w:ascii="Arial" w:eastAsia="맑은 고딕" w:hAnsi="Arial" w:cs="Arial"/>
          <w:color w:val="000000"/>
          <w:lang w:val="en-US" w:eastAsia="ko-KR"/>
        </w:rPr>
        <w:t xml:space="preserve">], the packet arrival rate for XR frames are evaluated as 30/60/90/120 fps and this means that the corresponding </w:t>
      </w:r>
      <w:r w:rsidR="0033201B">
        <w:rPr>
          <w:rFonts w:ascii="Arial" w:eastAsia="맑은 고딕" w:hAnsi="Arial" w:cs="Arial"/>
          <w:color w:val="000000"/>
          <w:lang w:val="en-US" w:eastAsia="ko-KR"/>
        </w:rPr>
        <w:t xml:space="preserve">XR </w:t>
      </w:r>
      <w:r w:rsidR="00642331">
        <w:rPr>
          <w:rFonts w:ascii="Arial" w:eastAsia="맑은 고딕" w:hAnsi="Arial" w:cs="Arial"/>
          <w:color w:val="000000"/>
          <w:lang w:val="en-US" w:eastAsia="ko-KR"/>
        </w:rPr>
        <w:t xml:space="preserve">traffic periodicities are non-integer value of 33.33/16.66/11.11/8.33ms. However, </w:t>
      </w:r>
      <w:r w:rsidR="0033201B">
        <w:rPr>
          <w:rFonts w:ascii="Arial" w:eastAsia="맑은 고딕" w:hAnsi="Arial" w:cs="Arial"/>
          <w:color w:val="000000"/>
          <w:lang w:val="en-US" w:eastAsia="ko-KR"/>
        </w:rPr>
        <w:t xml:space="preserve">currently, </w:t>
      </w:r>
      <w:r w:rsidR="00642331">
        <w:rPr>
          <w:rFonts w:ascii="Arial" w:eastAsia="맑은 고딕" w:hAnsi="Arial" w:cs="Arial" w:hint="eastAsia"/>
          <w:color w:val="000000"/>
          <w:lang w:val="en-US" w:eastAsia="ko-KR"/>
        </w:rPr>
        <w:t xml:space="preserve">DRX </w:t>
      </w:r>
      <w:r w:rsidR="00642331">
        <w:rPr>
          <w:rFonts w:ascii="Arial" w:eastAsia="맑은 고딕" w:hAnsi="Arial" w:cs="Arial"/>
          <w:color w:val="000000"/>
          <w:lang w:val="en-US" w:eastAsia="ko-KR"/>
        </w:rPr>
        <w:t xml:space="preserve">cycle </w:t>
      </w:r>
      <w:r w:rsidR="00642331">
        <w:rPr>
          <w:rFonts w:ascii="Arial" w:eastAsia="맑은 고딕" w:hAnsi="Arial" w:cs="Arial" w:hint="eastAsia"/>
          <w:color w:val="000000"/>
          <w:lang w:val="en-US" w:eastAsia="ko-KR"/>
        </w:rPr>
        <w:t xml:space="preserve">is designed to support integer value, e.g. </w:t>
      </w:r>
      <w:r w:rsidR="00642331">
        <w:rPr>
          <w:rFonts w:ascii="Arial" w:eastAsia="맑은 고딕" w:hAnsi="Arial" w:cs="Arial"/>
          <w:color w:val="000000"/>
          <w:lang w:val="en-US" w:eastAsia="ko-KR"/>
        </w:rPr>
        <w:t xml:space="preserve">Long DRX cycle: 10, 20, 32, …, 10240ms, Short DRX cycle: 2, 3, 4, …, 640ms, so </w:t>
      </w:r>
      <w:r w:rsidR="00163868">
        <w:rPr>
          <w:rFonts w:ascii="Arial" w:eastAsia="맑은 고딕" w:hAnsi="Arial" w:cs="Arial"/>
          <w:color w:val="000000"/>
          <w:lang w:val="en-US" w:eastAsia="ko-KR"/>
        </w:rPr>
        <w:t xml:space="preserve">there is a misalignment between XR traffic periodicities and the current DRX cycle. </w:t>
      </w:r>
    </w:p>
    <w:p w:rsidR="00513AC9" w:rsidRDefault="00F9724E">
      <w:pPr>
        <w:spacing w:before="120" w:after="120" w:line="240" w:lineRule="auto"/>
        <w:rPr>
          <w:rFonts w:ascii="Arial" w:eastAsia="맑은 고딕" w:hAnsi="Arial" w:cs="Arial"/>
          <w:color w:val="000000"/>
          <w:lang w:val="en-US" w:eastAsia="ko-KR"/>
        </w:rPr>
      </w:pPr>
      <w:r w:rsidRPr="00F9724E">
        <w:rPr>
          <w:rFonts w:ascii="Arial" w:eastAsia="맑은 고딕" w:hAnsi="Arial" w:cs="Arial"/>
          <w:color w:val="000000"/>
          <w:lang w:val="en-US" w:eastAsia="ko-KR"/>
        </w:rPr>
        <w:t xml:space="preserve">This misalignment causes the time difference between the periodicity of XR traffic and </w:t>
      </w:r>
      <w:r w:rsidR="00CD6BE7">
        <w:rPr>
          <w:rFonts w:ascii="Arial" w:eastAsia="맑은 고딕" w:hAnsi="Arial" w:cs="Arial"/>
          <w:color w:val="000000"/>
          <w:lang w:val="en-US" w:eastAsia="ko-KR"/>
        </w:rPr>
        <w:t>DRX cycle</w:t>
      </w:r>
      <w:r w:rsidRPr="00F9724E">
        <w:rPr>
          <w:rFonts w:ascii="Arial" w:eastAsia="맑은 고딕" w:hAnsi="Arial" w:cs="Arial"/>
          <w:color w:val="000000"/>
          <w:lang w:val="en-US" w:eastAsia="ko-KR"/>
        </w:rPr>
        <w:t xml:space="preserve">, and the XR traffic </w:t>
      </w:r>
      <w:r w:rsidR="00BC0F17">
        <w:rPr>
          <w:rFonts w:ascii="Arial" w:eastAsia="맑은 고딕" w:hAnsi="Arial" w:cs="Arial"/>
          <w:color w:val="000000"/>
          <w:lang w:val="en-US" w:eastAsia="ko-KR"/>
        </w:rPr>
        <w:t>may</w:t>
      </w:r>
      <w:r w:rsidRPr="00F9724E">
        <w:rPr>
          <w:rFonts w:ascii="Arial" w:eastAsia="맑은 고딕" w:hAnsi="Arial" w:cs="Arial"/>
          <w:color w:val="000000"/>
          <w:lang w:val="en-US" w:eastAsia="ko-KR"/>
        </w:rPr>
        <w:t xml:space="preserve"> not arrive in DRX onDuration due to the </w:t>
      </w:r>
      <w:r w:rsidR="008C0E06">
        <w:rPr>
          <w:rFonts w:ascii="Arial" w:eastAsia="맑은 고딕" w:hAnsi="Arial" w:cs="Arial"/>
          <w:color w:val="000000"/>
          <w:lang w:val="en-US" w:eastAsia="ko-KR"/>
        </w:rPr>
        <w:t>accumulation of</w:t>
      </w:r>
      <w:r w:rsidRPr="00F9724E">
        <w:rPr>
          <w:rFonts w:ascii="Arial" w:eastAsia="맑은 고딕" w:hAnsi="Arial" w:cs="Arial"/>
          <w:color w:val="000000"/>
          <w:lang w:val="en-US" w:eastAsia="ko-KR"/>
        </w:rPr>
        <w:t xml:space="preserve"> </w:t>
      </w:r>
      <w:r w:rsidR="00A0469F" w:rsidRPr="00F9724E">
        <w:rPr>
          <w:rFonts w:ascii="Arial" w:eastAsia="맑은 고딕" w:hAnsi="Arial" w:cs="Arial"/>
          <w:color w:val="000000"/>
          <w:lang w:val="en-US" w:eastAsia="ko-KR"/>
        </w:rPr>
        <w:t>the time difference</w:t>
      </w:r>
      <w:r w:rsidR="00A0469F">
        <w:rPr>
          <w:rFonts w:ascii="Arial" w:eastAsia="맑은 고딕" w:hAnsi="Arial" w:cs="Arial"/>
          <w:color w:val="000000"/>
          <w:lang w:val="en-US" w:eastAsia="ko-KR"/>
        </w:rPr>
        <w:t xml:space="preserve">. </w:t>
      </w:r>
      <w:r w:rsidR="00CD6BE7">
        <w:rPr>
          <w:rFonts w:ascii="Arial" w:eastAsia="맑은 고딕" w:hAnsi="Arial" w:cs="Arial"/>
          <w:color w:val="000000"/>
          <w:lang w:val="en-US" w:eastAsia="ko-KR"/>
        </w:rPr>
        <w:t>As a result, additional PDCCH monitoring is required to receive the XR traffic.</w:t>
      </w:r>
    </w:p>
    <w:p w:rsidR="005449A2" w:rsidRPr="005449A2" w:rsidRDefault="005449A2" w:rsidP="005449A2">
      <w:pPr>
        <w:spacing w:before="120" w:after="120" w:line="240" w:lineRule="auto"/>
        <w:rPr>
          <w:rFonts w:ascii="Arial" w:eastAsia="맑은 고딕" w:hAnsi="Arial" w:cs="Arial"/>
          <w:color w:val="000000"/>
          <w:lang w:val="en-US" w:eastAsia="ko-KR"/>
        </w:rPr>
      </w:pPr>
      <w:r>
        <w:rPr>
          <w:rFonts w:ascii="Arial" w:eastAsia="맑은 고딕" w:hAnsi="Arial" w:cs="Arial" w:hint="eastAsia"/>
          <w:color w:val="000000"/>
          <w:lang w:val="en-US" w:eastAsia="ko-KR"/>
        </w:rPr>
        <w:t xml:space="preserve">In the last meeting, </w:t>
      </w:r>
      <w:r>
        <w:rPr>
          <w:rFonts w:ascii="Arial" w:eastAsia="맑은 고딕" w:hAnsi="Arial" w:cs="Arial"/>
          <w:color w:val="000000"/>
          <w:lang w:val="en-US" w:eastAsia="ko-KR"/>
        </w:rPr>
        <w:t xml:space="preserve">RAN2 discussed three options to resolve the mismatch issue. One </w:t>
      </w:r>
      <w:r w:rsidR="004C66DA">
        <w:rPr>
          <w:rFonts w:ascii="Arial" w:eastAsia="맑은 고딕" w:hAnsi="Arial" w:cs="Arial"/>
          <w:color w:val="000000"/>
          <w:lang w:val="en-US" w:eastAsia="ko-KR"/>
        </w:rPr>
        <w:t>option</w:t>
      </w:r>
      <w:r>
        <w:rPr>
          <w:rFonts w:ascii="Arial" w:eastAsia="맑은 고딕" w:hAnsi="Arial" w:cs="Arial"/>
          <w:color w:val="000000"/>
          <w:lang w:val="en-US" w:eastAsia="ko-KR"/>
        </w:rPr>
        <w:t xml:space="preserve"> was precluded and only two options are on the table, i.e. </w:t>
      </w:r>
      <w:r w:rsidRPr="005449A2">
        <w:rPr>
          <w:rFonts w:ascii="Arial" w:eastAsia="맑은 고딕" w:hAnsi="Arial" w:cs="Arial"/>
          <w:color w:val="000000"/>
          <w:lang w:val="en-US" w:eastAsia="ko-KR"/>
        </w:rPr>
        <w:t>Rational number for DRX cycle periodicity</w:t>
      </w:r>
      <w:r>
        <w:rPr>
          <w:rFonts w:ascii="Arial" w:eastAsia="맑은 고딕" w:hAnsi="Arial" w:cs="Arial"/>
          <w:color w:val="000000"/>
          <w:lang w:val="en-US" w:eastAsia="ko-KR"/>
        </w:rPr>
        <w:t xml:space="preserve"> and DRX cycle adjustments.</w:t>
      </w:r>
      <w:r w:rsidRPr="005449A2">
        <w:rPr>
          <w:rFonts w:ascii="Arial" w:eastAsia="맑은 고딕" w:hAnsi="Arial" w:cs="Arial"/>
          <w:color w:val="000000"/>
          <w:lang w:val="en-US" w:eastAsia="ko-KR"/>
        </w:rPr>
        <w:t xml:space="preserve"> </w:t>
      </w:r>
    </w:p>
    <w:p w:rsidR="005449A2" w:rsidRDefault="004C66DA" w:rsidP="00650C63">
      <w:pPr>
        <w:spacing w:before="120" w:after="120" w:line="240" w:lineRule="auto"/>
        <w:rPr>
          <w:rFonts w:ascii="Arial" w:eastAsia="맑은 고딕" w:hAnsi="Arial" w:cs="Arial"/>
          <w:color w:val="000000"/>
          <w:lang w:val="en-US" w:eastAsia="ko-KR"/>
        </w:rPr>
      </w:pPr>
      <w:r>
        <w:rPr>
          <w:rFonts w:ascii="Arial" w:eastAsia="맑은 고딕" w:hAnsi="Arial" w:cs="Arial"/>
          <w:color w:val="000000"/>
          <w:lang w:val="en-US" w:eastAsia="ko-KR"/>
        </w:rPr>
        <w:t>Looking on to</w:t>
      </w:r>
      <w:r w:rsidRPr="004C66DA">
        <w:rPr>
          <w:rFonts w:ascii="Arial" w:eastAsia="맑은 고딕" w:hAnsi="Arial" w:cs="Arial"/>
          <w:color w:val="000000"/>
          <w:lang w:val="en-US" w:eastAsia="ko-KR"/>
        </w:rPr>
        <w:t xml:space="preserve"> </w:t>
      </w:r>
      <w:r>
        <w:rPr>
          <w:rFonts w:ascii="Arial" w:eastAsia="맑은 고딕" w:hAnsi="Arial" w:cs="Arial"/>
          <w:color w:val="000000"/>
          <w:lang w:val="en-US" w:eastAsia="ko-KR"/>
        </w:rPr>
        <w:t>these options</w:t>
      </w:r>
      <w:r>
        <w:rPr>
          <w:rFonts w:ascii="Arial" w:eastAsia="맑은 고딕" w:hAnsi="Arial" w:cs="Arial" w:hint="eastAsia"/>
          <w:color w:val="000000"/>
          <w:lang w:val="en-US" w:eastAsia="ko-KR"/>
        </w:rPr>
        <w:t xml:space="preserve">, </w:t>
      </w:r>
      <w:r w:rsidR="006A6F86" w:rsidRPr="006A6F86">
        <w:rPr>
          <w:rFonts w:ascii="Arial" w:eastAsia="맑은 고딕" w:hAnsi="Arial" w:cs="Arial"/>
          <w:color w:val="000000"/>
          <w:lang w:val="en-US" w:eastAsia="ko-KR"/>
        </w:rPr>
        <w:t xml:space="preserve">each options are diverged into different </w:t>
      </w:r>
      <w:r w:rsidR="006A6F86">
        <w:rPr>
          <w:rFonts w:ascii="Arial" w:eastAsia="맑은 고딕" w:hAnsi="Arial" w:cs="Arial"/>
          <w:color w:val="000000"/>
          <w:lang w:val="en-US" w:eastAsia="ko-KR"/>
        </w:rPr>
        <w:t>options</w:t>
      </w:r>
      <w:r w:rsidR="006A6F86" w:rsidRPr="006A6F86">
        <w:rPr>
          <w:rFonts w:ascii="Arial" w:eastAsia="맑은 고딕" w:hAnsi="Arial" w:cs="Arial"/>
          <w:color w:val="000000"/>
          <w:lang w:val="en-US" w:eastAsia="ko-KR"/>
        </w:rPr>
        <w:t>.</w:t>
      </w:r>
      <w:r>
        <w:rPr>
          <w:rFonts w:ascii="Arial" w:eastAsia="맑은 고딕" w:hAnsi="Arial" w:cs="Arial"/>
          <w:color w:val="000000"/>
          <w:lang w:val="en-US" w:eastAsia="ko-KR"/>
        </w:rPr>
        <w:t xml:space="preserve"> </w:t>
      </w:r>
      <w:r w:rsidR="00743DB9">
        <w:rPr>
          <w:rFonts w:ascii="Arial" w:eastAsia="맑은 고딕" w:hAnsi="Arial" w:cs="Arial" w:hint="eastAsia"/>
          <w:color w:val="000000"/>
          <w:lang w:val="en-US" w:eastAsia="ko-KR"/>
        </w:rPr>
        <w:t xml:space="preserve">Based on the last meeting contribution, </w:t>
      </w:r>
      <w:r w:rsidR="006A6F86">
        <w:rPr>
          <w:rFonts w:ascii="Arial" w:eastAsia="맑은 고딕" w:hAnsi="Arial" w:cs="Arial"/>
          <w:color w:val="000000"/>
          <w:lang w:val="en-US" w:eastAsia="ko-KR"/>
        </w:rPr>
        <w:t>each solution</w:t>
      </w:r>
      <w:r w:rsidR="00743DB9">
        <w:rPr>
          <w:rFonts w:ascii="Arial" w:eastAsia="맑은 고딕" w:hAnsi="Arial" w:cs="Arial" w:hint="eastAsia"/>
          <w:color w:val="000000"/>
          <w:lang w:val="en-US" w:eastAsia="ko-KR"/>
        </w:rPr>
        <w:t xml:space="preserve"> can be summarized as follows.</w:t>
      </w:r>
    </w:p>
    <w:p w:rsidR="006A6F86" w:rsidRPr="006A6F86" w:rsidRDefault="006A6F86" w:rsidP="00ED1624">
      <w:pPr>
        <w:pStyle w:val="ac"/>
        <w:numPr>
          <w:ilvl w:val="0"/>
          <w:numId w:val="5"/>
        </w:numPr>
        <w:spacing w:before="120" w:after="120" w:line="240" w:lineRule="auto"/>
        <w:ind w:leftChars="0"/>
        <w:rPr>
          <w:rFonts w:ascii="Arial" w:eastAsia="맑은 고딕" w:hAnsi="Arial" w:cs="Arial"/>
          <w:color w:val="000000"/>
          <w:lang w:val="en-US" w:eastAsia="ko-KR"/>
        </w:rPr>
      </w:pPr>
      <w:r>
        <w:rPr>
          <w:rFonts w:ascii="Arial" w:eastAsia="맑은 고딕" w:hAnsi="Arial" w:cs="Arial"/>
          <w:color w:val="000000"/>
          <w:lang w:val="en-US" w:eastAsia="ko-KR"/>
        </w:rPr>
        <w:t>Op</w:t>
      </w:r>
      <w:r w:rsidRPr="006A6F86">
        <w:rPr>
          <w:rFonts w:ascii="Arial" w:eastAsia="맑은 고딕" w:hAnsi="Arial" w:cs="Arial"/>
          <w:color w:val="000000"/>
          <w:lang w:val="en-US" w:eastAsia="ko-KR"/>
        </w:rPr>
        <w:t>tion 1: Rational number for DRX cycle periodicity</w:t>
      </w:r>
    </w:p>
    <w:p w:rsidR="009F0835" w:rsidRDefault="006A6F86" w:rsidP="00ED1624">
      <w:pPr>
        <w:pStyle w:val="ac"/>
        <w:numPr>
          <w:ilvl w:val="1"/>
          <w:numId w:val="5"/>
        </w:numPr>
        <w:spacing w:before="120" w:after="120" w:line="240" w:lineRule="auto"/>
        <w:ind w:leftChars="0"/>
        <w:rPr>
          <w:rFonts w:ascii="Arial" w:eastAsia="맑은 고딕" w:hAnsi="Arial" w:cs="Arial"/>
          <w:color w:val="000000"/>
          <w:lang w:val="en-US" w:eastAsia="ko-KR"/>
        </w:rPr>
      </w:pPr>
      <w:r>
        <w:rPr>
          <w:rFonts w:ascii="Arial" w:eastAsia="맑은 고딕" w:hAnsi="Arial" w:cs="Arial"/>
          <w:color w:val="000000"/>
          <w:lang w:val="en-US" w:eastAsia="ko-KR"/>
        </w:rPr>
        <w:t>Option</w:t>
      </w:r>
      <w:r w:rsidR="009F0835">
        <w:rPr>
          <w:rFonts w:ascii="Arial" w:eastAsia="맑은 고딕" w:hAnsi="Arial" w:cs="Arial" w:hint="eastAsia"/>
          <w:color w:val="000000"/>
          <w:lang w:val="en-US" w:eastAsia="ko-KR"/>
        </w:rPr>
        <w:t xml:space="preserve"> </w:t>
      </w:r>
      <w:r>
        <w:rPr>
          <w:rFonts w:ascii="Arial" w:eastAsia="맑은 고딕" w:hAnsi="Arial" w:cs="Arial"/>
          <w:color w:val="000000"/>
          <w:lang w:val="en-US" w:eastAsia="ko-KR"/>
        </w:rPr>
        <w:t>1-</w:t>
      </w:r>
      <w:r w:rsidR="009F0835">
        <w:rPr>
          <w:rFonts w:ascii="Arial" w:eastAsia="맑은 고딕" w:hAnsi="Arial" w:cs="Arial" w:hint="eastAsia"/>
          <w:color w:val="000000"/>
          <w:lang w:val="en-US" w:eastAsia="ko-KR"/>
        </w:rPr>
        <w:t xml:space="preserve">1. </w:t>
      </w:r>
      <w:r>
        <w:rPr>
          <w:rFonts w:ascii="Arial" w:eastAsia="맑은 고딕" w:hAnsi="Arial" w:cs="Arial"/>
          <w:color w:val="000000"/>
          <w:lang w:val="en-US" w:eastAsia="ko-KR"/>
        </w:rPr>
        <w:t xml:space="preserve">Uniform </w:t>
      </w:r>
      <w:r w:rsidR="009F0835">
        <w:rPr>
          <w:rFonts w:ascii="Arial" w:eastAsia="맑은 고딕" w:hAnsi="Arial" w:cs="Arial"/>
          <w:color w:val="000000"/>
          <w:lang w:val="en-US" w:eastAsia="ko-KR"/>
        </w:rPr>
        <w:t xml:space="preserve">DRX cycle </w:t>
      </w:r>
      <w:r>
        <w:rPr>
          <w:rFonts w:ascii="Arial" w:eastAsia="맑은 고딕" w:hAnsi="Arial" w:cs="Arial"/>
          <w:color w:val="000000"/>
          <w:lang w:val="en-US" w:eastAsia="ko-KR"/>
        </w:rPr>
        <w:t>expressed as a</w:t>
      </w:r>
      <w:r w:rsidR="004C66DA">
        <w:rPr>
          <w:rFonts w:ascii="Arial" w:eastAsia="맑은 고딕" w:hAnsi="Arial" w:cs="Arial"/>
          <w:color w:val="000000"/>
          <w:lang w:val="en-US" w:eastAsia="ko-KR"/>
        </w:rPr>
        <w:t xml:space="preserve"> rational number [2]</w:t>
      </w:r>
    </w:p>
    <w:p w:rsidR="008F2ADB" w:rsidRDefault="008F2ADB" w:rsidP="008F2ADB">
      <w:pPr>
        <w:pStyle w:val="ac"/>
        <w:spacing w:before="120" w:after="120" w:line="240" w:lineRule="auto"/>
        <w:ind w:leftChars="0" w:left="760"/>
        <w:rPr>
          <w:rFonts w:ascii="Arial" w:eastAsia="맑은 고딕" w:hAnsi="Arial" w:cs="Arial"/>
          <w:color w:val="000000"/>
          <w:lang w:val="en-US" w:eastAsia="ko-KR"/>
        </w:rPr>
      </w:pPr>
      <w:r>
        <w:rPr>
          <w:rFonts w:ascii="Arial" w:eastAsia="맑은 고딕" w:hAnsi="Arial" w:cs="Arial"/>
          <w:color w:val="000000"/>
          <w:lang w:val="en-US" w:eastAsia="ko-KR"/>
        </w:rPr>
        <w:t xml:space="preserve">: In this </w:t>
      </w:r>
      <w:r w:rsidR="004603D2">
        <w:rPr>
          <w:rFonts w:ascii="Arial" w:eastAsia="맑은 고딕" w:hAnsi="Arial" w:cs="Arial"/>
          <w:color w:val="000000"/>
          <w:lang w:val="en-US" w:eastAsia="ko-KR"/>
        </w:rPr>
        <w:t>option</w:t>
      </w:r>
      <w:r>
        <w:rPr>
          <w:rFonts w:ascii="Arial" w:eastAsia="맑은 고딕" w:hAnsi="Arial" w:cs="Arial"/>
          <w:color w:val="000000"/>
          <w:lang w:val="en-US" w:eastAsia="ko-KR"/>
        </w:rPr>
        <w:t xml:space="preserve">, </w:t>
      </w:r>
      <w:r w:rsidRPr="008F2ADB">
        <w:rPr>
          <w:rFonts w:ascii="Arial" w:eastAsia="맑은 고딕" w:hAnsi="Arial" w:cs="Arial"/>
          <w:color w:val="000000"/>
          <w:lang w:val="en-US" w:eastAsia="ko-KR"/>
        </w:rPr>
        <w:t>new values of periodicity represented in rational numbers</w:t>
      </w:r>
      <w:r>
        <w:rPr>
          <w:rFonts w:ascii="Arial" w:eastAsia="맑은 고딕" w:hAnsi="Arial" w:cs="Arial"/>
          <w:color w:val="000000"/>
          <w:lang w:val="en-US" w:eastAsia="ko-KR"/>
        </w:rPr>
        <w:t>,</w:t>
      </w:r>
      <w:r w:rsidRPr="008F2ADB">
        <w:rPr>
          <w:rFonts w:ascii="Arial" w:eastAsia="맑은 고딕" w:hAnsi="Arial" w:cs="Arial"/>
          <w:color w:val="000000"/>
          <w:lang w:val="en-US" w:eastAsia="ko-KR"/>
        </w:rPr>
        <w:t xml:space="preserve"> </w:t>
      </w:r>
      <w:r w:rsidR="004B61E5">
        <w:rPr>
          <w:rFonts w:ascii="Arial" w:eastAsia="맑은 고딕" w:hAnsi="Arial" w:cs="Arial"/>
          <w:color w:val="000000"/>
          <w:lang w:val="en-US" w:eastAsia="ko-KR"/>
        </w:rPr>
        <w:t xml:space="preserve">i.e. </w:t>
      </w:r>
      <w:r>
        <w:rPr>
          <w:rFonts w:ascii="Arial" w:eastAsia="맑은 고딕" w:hAnsi="Arial" w:cs="Arial"/>
          <w:color w:val="000000"/>
          <w:lang w:val="en-US" w:eastAsia="ko-KR"/>
        </w:rPr>
        <w:t>100</w:t>
      </w:r>
      <w:r w:rsidR="004B61E5">
        <w:rPr>
          <w:rFonts w:ascii="Arial" w:eastAsia="맑은 고딕" w:hAnsi="Arial" w:cs="Arial"/>
          <w:color w:val="000000"/>
          <w:lang w:val="en-US" w:eastAsia="ko-KR"/>
        </w:rPr>
        <w:t>0</w:t>
      </w:r>
      <w:r>
        <w:rPr>
          <w:rFonts w:ascii="Arial" w:eastAsia="맑은 고딕" w:hAnsi="Arial" w:cs="Arial"/>
          <w:color w:val="000000"/>
          <w:lang w:val="en-US" w:eastAsia="ko-KR"/>
        </w:rPr>
        <w:t xml:space="preserve">/fps </w:t>
      </w:r>
      <w:proofErr w:type="spellStart"/>
      <w:r>
        <w:rPr>
          <w:rFonts w:ascii="Arial" w:eastAsia="맑은 고딕" w:hAnsi="Arial" w:cs="Arial"/>
          <w:color w:val="000000"/>
          <w:lang w:val="en-US" w:eastAsia="ko-KR"/>
        </w:rPr>
        <w:t>ms</w:t>
      </w:r>
      <w:proofErr w:type="spellEnd"/>
      <w:r>
        <w:rPr>
          <w:rFonts w:ascii="Arial" w:eastAsia="맑은 고딕" w:hAnsi="Arial" w:cs="Arial"/>
          <w:color w:val="000000"/>
          <w:lang w:val="en-US" w:eastAsia="ko-KR"/>
        </w:rPr>
        <w:t xml:space="preserve">, are adapted </w:t>
      </w:r>
      <w:r w:rsidR="008B00D0">
        <w:rPr>
          <w:rFonts w:ascii="Arial" w:eastAsia="맑은 고딕" w:hAnsi="Arial" w:cs="Arial"/>
          <w:color w:val="000000"/>
          <w:lang w:val="en-US" w:eastAsia="ko-KR"/>
        </w:rPr>
        <w:t xml:space="preserve">for </w:t>
      </w:r>
      <w:proofErr w:type="spellStart"/>
      <w:r w:rsidR="008B00D0" w:rsidRPr="008B00D0">
        <w:rPr>
          <w:rFonts w:ascii="Arial" w:eastAsia="맑은 고딕" w:hAnsi="Arial" w:cs="Arial"/>
          <w:i/>
          <w:color w:val="000000"/>
          <w:lang w:val="en-US" w:eastAsia="ko-KR"/>
        </w:rPr>
        <w:t>drx-LongCycle</w:t>
      </w:r>
      <w:proofErr w:type="spellEnd"/>
      <w:r w:rsidR="008B00D0">
        <w:rPr>
          <w:rFonts w:ascii="Arial" w:eastAsia="맑은 고딕" w:hAnsi="Arial" w:cs="Arial"/>
          <w:color w:val="000000"/>
          <w:lang w:val="en-US" w:eastAsia="ko-KR"/>
        </w:rPr>
        <w:t>/</w:t>
      </w:r>
      <w:proofErr w:type="spellStart"/>
      <w:r w:rsidR="008B00D0" w:rsidRPr="008B00D0">
        <w:rPr>
          <w:rFonts w:ascii="Arial" w:eastAsia="맑은 고딕" w:hAnsi="Arial" w:cs="Arial"/>
          <w:i/>
          <w:color w:val="000000"/>
          <w:lang w:val="en-US" w:eastAsia="ko-KR"/>
        </w:rPr>
        <w:t>drx-ShortCycle</w:t>
      </w:r>
      <w:proofErr w:type="spellEnd"/>
      <w:r w:rsidR="008B00D0">
        <w:rPr>
          <w:rFonts w:ascii="Arial" w:eastAsia="맑은 고딕" w:hAnsi="Arial" w:cs="Arial"/>
          <w:color w:val="000000"/>
          <w:lang w:val="en-US" w:eastAsia="ko-KR"/>
        </w:rPr>
        <w:t xml:space="preserve"> </w:t>
      </w:r>
      <w:r>
        <w:rPr>
          <w:rFonts w:ascii="Arial" w:eastAsia="맑은 고딕" w:hAnsi="Arial" w:cs="Arial"/>
          <w:color w:val="000000"/>
          <w:lang w:val="en-US" w:eastAsia="ko-KR"/>
        </w:rPr>
        <w:t xml:space="preserve">and </w:t>
      </w:r>
      <w:r w:rsidR="00555D74">
        <w:rPr>
          <w:rFonts w:ascii="Arial" w:eastAsia="맑은 고딕" w:hAnsi="Arial" w:cs="Arial"/>
          <w:color w:val="000000"/>
          <w:lang w:val="en-US" w:eastAsia="ko-KR"/>
        </w:rPr>
        <w:t>the floor operation is added</w:t>
      </w:r>
      <w:r w:rsidR="008B00D0">
        <w:rPr>
          <w:rFonts w:ascii="Arial" w:eastAsia="맑은 고딕" w:hAnsi="Arial" w:cs="Arial"/>
          <w:color w:val="000000"/>
          <w:lang w:val="en-US" w:eastAsia="ko-KR"/>
        </w:rPr>
        <w:t xml:space="preserve"> for the DRX formula</w:t>
      </w:r>
      <w:r w:rsidR="00555D74">
        <w:rPr>
          <w:rFonts w:ascii="Arial" w:eastAsia="맑은 고딕" w:hAnsi="Arial" w:cs="Arial"/>
          <w:color w:val="000000"/>
          <w:lang w:val="en-US" w:eastAsia="ko-KR"/>
        </w:rPr>
        <w:t xml:space="preserve">. For example, the updated formula for short DRX cycle is as follows. </w:t>
      </w:r>
    </w:p>
    <w:p w:rsidR="00532937" w:rsidRDefault="00532937" w:rsidP="00532937">
      <w:pPr>
        <w:pStyle w:val="ac"/>
        <w:spacing w:before="120" w:after="120" w:line="240" w:lineRule="auto"/>
        <w:ind w:leftChars="0" w:left="760"/>
        <w:jc w:val="center"/>
        <w:rPr>
          <w:rFonts w:ascii="Arial" w:eastAsia="맑은 고딕" w:hAnsi="Arial" w:cs="Arial"/>
          <w:color w:val="000000"/>
          <w:lang w:val="en-US" w:eastAsia="ko-KR"/>
        </w:rPr>
      </w:pPr>
      <w:r w:rsidRPr="00555D74">
        <w:rPr>
          <w:rFonts w:eastAsia="Times New Roman"/>
          <w:noProof/>
          <w:color w:val="FF0000"/>
          <w:lang w:eastAsia="ko-KR"/>
        </w:rPr>
        <w:t>floor{</w:t>
      </w:r>
      <w:r w:rsidRPr="00A35A22">
        <w:rPr>
          <w:rFonts w:eastAsia="Times New Roman"/>
          <w:noProof/>
          <w:lang w:eastAsia="ja-JP"/>
        </w:rPr>
        <w:t>[(SFN × 10) + subframe number] modulo (</w:t>
      </w:r>
      <w:r w:rsidRPr="00A35A22">
        <w:rPr>
          <w:rFonts w:eastAsia="Times New Roman"/>
          <w:i/>
          <w:noProof/>
          <w:lang w:eastAsia="ja-JP"/>
        </w:rPr>
        <w:t>drx-</w:t>
      </w:r>
      <w:r>
        <w:rPr>
          <w:rFonts w:eastAsia="Times New Roman"/>
          <w:i/>
          <w:noProof/>
          <w:lang w:eastAsia="ja-JP"/>
        </w:rPr>
        <w:t>Long</w:t>
      </w:r>
      <w:r w:rsidRPr="00A35A22">
        <w:rPr>
          <w:rFonts w:eastAsia="Times New Roman"/>
          <w:i/>
          <w:noProof/>
          <w:lang w:eastAsia="ja-JP"/>
        </w:rPr>
        <w:t>Cycle</w:t>
      </w:r>
      <w:r w:rsidRPr="00A35A22">
        <w:rPr>
          <w:rFonts w:eastAsia="Times New Roman"/>
          <w:noProof/>
          <w:lang w:eastAsia="ja-JP"/>
        </w:rPr>
        <w:t>)</w:t>
      </w:r>
      <w:r w:rsidRPr="0056356C">
        <w:rPr>
          <w:rFonts w:eastAsia="Times New Roman"/>
          <w:noProof/>
          <w:color w:val="FF0000"/>
          <w:lang w:eastAsia="ja-JP"/>
        </w:rPr>
        <w:t>}</w:t>
      </w:r>
      <w:r w:rsidRPr="00A35A22">
        <w:rPr>
          <w:rFonts w:eastAsia="Times New Roman"/>
          <w:noProof/>
          <w:lang w:eastAsia="ja-JP"/>
        </w:rPr>
        <w:t xml:space="preserve"> = </w:t>
      </w:r>
      <w:r w:rsidRPr="00A35A22">
        <w:rPr>
          <w:rFonts w:eastAsia="Times New Roman"/>
          <w:i/>
          <w:noProof/>
          <w:lang w:eastAsia="ja-JP"/>
        </w:rPr>
        <w:t>drx-StartOffset</w:t>
      </w:r>
      <w:r w:rsidRPr="00A35A22">
        <w:rPr>
          <w:rFonts w:eastAsia="Times New Roman"/>
          <w:noProof/>
          <w:lang w:eastAsia="ja-JP"/>
        </w:rPr>
        <w:t>:</w:t>
      </w:r>
    </w:p>
    <w:p w:rsidR="00555D74" w:rsidRDefault="00555D74" w:rsidP="00555D74">
      <w:pPr>
        <w:pStyle w:val="ac"/>
        <w:spacing w:before="120" w:after="120" w:line="240" w:lineRule="auto"/>
        <w:ind w:leftChars="0" w:left="760"/>
        <w:jc w:val="center"/>
        <w:rPr>
          <w:rFonts w:ascii="Arial" w:eastAsia="맑은 고딕" w:hAnsi="Arial" w:cs="Arial"/>
          <w:color w:val="000000"/>
          <w:lang w:val="en-US" w:eastAsia="ko-KR"/>
        </w:rPr>
      </w:pPr>
      <w:r w:rsidRPr="00555D74">
        <w:rPr>
          <w:rFonts w:eastAsia="Times New Roman"/>
          <w:noProof/>
          <w:color w:val="FF0000"/>
          <w:lang w:eastAsia="ko-KR"/>
        </w:rPr>
        <w:t>floor{</w:t>
      </w:r>
      <w:r w:rsidRPr="00A35A22">
        <w:rPr>
          <w:rFonts w:eastAsia="Times New Roman"/>
          <w:noProof/>
          <w:lang w:eastAsia="ja-JP"/>
        </w:rPr>
        <w:t>[(SFN × 10) + subframe number] modulo (</w:t>
      </w:r>
      <w:r w:rsidRPr="00A35A22">
        <w:rPr>
          <w:rFonts w:eastAsia="Times New Roman"/>
          <w:i/>
          <w:noProof/>
          <w:lang w:eastAsia="ja-JP"/>
        </w:rPr>
        <w:t>drx-ShortCycle</w:t>
      </w:r>
      <w:r w:rsidRPr="00A35A22">
        <w:rPr>
          <w:rFonts w:eastAsia="Times New Roman"/>
          <w:noProof/>
          <w:lang w:eastAsia="ja-JP"/>
        </w:rPr>
        <w:t>)</w:t>
      </w:r>
      <w:r>
        <w:rPr>
          <w:rFonts w:eastAsia="Times New Roman"/>
          <w:noProof/>
          <w:lang w:eastAsia="ja-JP"/>
        </w:rPr>
        <w:t>}</w:t>
      </w:r>
      <w:r w:rsidRPr="00A35A22">
        <w:rPr>
          <w:rFonts w:eastAsia="Times New Roman"/>
          <w:noProof/>
          <w:lang w:eastAsia="ja-JP"/>
        </w:rPr>
        <w:t xml:space="preserve"> = </w:t>
      </w:r>
      <w:r w:rsidRPr="00555D74">
        <w:rPr>
          <w:rFonts w:eastAsia="Times New Roman"/>
          <w:noProof/>
          <w:color w:val="FF0000"/>
          <w:lang w:eastAsia="ja-JP"/>
        </w:rPr>
        <w:t>floor{</w:t>
      </w:r>
      <w:r w:rsidRPr="00A35A22">
        <w:rPr>
          <w:rFonts w:eastAsia="Times New Roman"/>
          <w:noProof/>
          <w:lang w:eastAsia="ja-JP"/>
        </w:rPr>
        <w:t>(</w:t>
      </w:r>
      <w:r w:rsidRPr="00A35A22">
        <w:rPr>
          <w:rFonts w:eastAsia="Times New Roman"/>
          <w:i/>
          <w:noProof/>
          <w:lang w:eastAsia="ja-JP"/>
        </w:rPr>
        <w:t>drx-StartOffset</w:t>
      </w:r>
      <w:r w:rsidRPr="00A35A22">
        <w:rPr>
          <w:rFonts w:eastAsia="Times New Roman"/>
          <w:noProof/>
          <w:lang w:eastAsia="ja-JP"/>
        </w:rPr>
        <w:t>) modulo (</w:t>
      </w:r>
      <w:r w:rsidRPr="00A35A22">
        <w:rPr>
          <w:rFonts w:eastAsia="Times New Roman"/>
          <w:i/>
          <w:noProof/>
          <w:lang w:eastAsia="ja-JP"/>
        </w:rPr>
        <w:t>drx-ShortCycle</w:t>
      </w:r>
      <w:r w:rsidRPr="00A35A22">
        <w:rPr>
          <w:rFonts w:eastAsia="Times New Roman"/>
          <w:noProof/>
          <w:lang w:eastAsia="ja-JP"/>
        </w:rPr>
        <w:t>)</w:t>
      </w:r>
      <w:r w:rsidRPr="00555D74">
        <w:rPr>
          <w:rFonts w:eastAsia="Times New Roman"/>
          <w:noProof/>
          <w:color w:val="FF0000"/>
          <w:lang w:eastAsia="ja-JP"/>
        </w:rPr>
        <w:t>}</w:t>
      </w:r>
      <w:r w:rsidRPr="00A35A22">
        <w:rPr>
          <w:rFonts w:eastAsia="Times New Roman"/>
          <w:noProof/>
          <w:lang w:eastAsia="ja-JP"/>
        </w:rPr>
        <w:t>:</w:t>
      </w:r>
    </w:p>
    <w:p w:rsidR="00A75E24" w:rsidRDefault="00E14128" w:rsidP="005B5731">
      <w:pPr>
        <w:pStyle w:val="ac"/>
        <w:spacing w:before="120" w:after="120" w:line="240" w:lineRule="auto"/>
        <w:ind w:leftChars="0" w:left="760"/>
        <w:rPr>
          <w:rFonts w:ascii="Arial" w:eastAsia="맑은 고딕" w:hAnsi="Arial" w:cs="Arial"/>
          <w:color w:val="000000"/>
          <w:lang w:val="en-US" w:eastAsia="ko-KR"/>
        </w:rPr>
      </w:pPr>
      <w:r>
        <w:rPr>
          <w:rFonts w:ascii="Arial" w:eastAsia="맑은 고딕" w:hAnsi="Arial" w:cs="Arial" w:hint="eastAsia"/>
          <w:color w:val="000000"/>
          <w:lang w:val="en-US" w:eastAsia="ko-KR"/>
        </w:rPr>
        <w:lastRenderedPageBreak/>
        <w:t xml:space="preserve">With </w:t>
      </w:r>
      <w:r w:rsidR="00B24612">
        <w:rPr>
          <w:rFonts w:ascii="Arial" w:eastAsia="맑은 고딕" w:hAnsi="Arial" w:cs="Arial"/>
          <w:color w:val="000000"/>
          <w:lang w:val="en-US" w:eastAsia="ko-KR"/>
        </w:rPr>
        <w:t>Option</w:t>
      </w:r>
      <w:r>
        <w:rPr>
          <w:rFonts w:ascii="Arial" w:eastAsia="맑은 고딕" w:hAnsi="Arial" w:cs="Arial" w:hint="eastAsia"/>
          <w:color w:val="000000"/>
          <w:lang w:val="en-US" w:eastAsia="ko-KR"/>
        </w:rPr>
        <w:t xml:space="preserve"> </w:t>
      </w:r>
      <w:r w:rsidR="00B24612">
        <w:rPr>
          <w:rFonts w:ascii="Arial" w:eastAsia="맑은 고딕" w:hAnsi="Arial" w:cs="Arial"/>
          <w:color w:val="000000"/>
          <w:lang w:val="en-US" w:eastAsia="ko-KR"/>
        </w:rPr>
        <w:t>1-</w:t>
      </w:r>
      <w:r>
        <w:rPr>
          <w:rFonts w:ascii="Arial" w:eastAsia="맑은 고딕" w:hAnsi="Arial" w:cs="Arial" w:hint="eastAsia"/>
          <w:color w:val="000000"/>
          <w:lang w:val="en-US" w:eastAsia="ko-KR"/>
        </w:rPr>
        <w:t xml:space="preserve">1, </w:t>
      </w:r>
      <w:r w:rsidR="00A75E24">
        <w:rPr>
          <w:rFonts w:ascii="Arial" w:eastAsia="맑은 고딕" w:hAnsi="Arial" w:cs="Arial"/>
          <w:color w:val="000000"/>
          <w:lang w:val="en-US" w:eastAsia="ko-KR"/>
        </w:rPr>
        <w:t xml:space="preserve">the DRX formula can be re-used with small change. </w:t>
      </w:r>
      <w:r w:rsidR="005B5731">
        <w:rPr>
          <w:rFonts w:ascii="Arial" w:eastAsia="맑은 고딕" w:hAnsi="Arial" w:cs="Arial"/>
          <w:color w:val="000000"/>
          <w:lang w:val="en-US" w:eastAsia="ko-KR"/>
        </w:rPr>
        <w:t xml:space="preserve">Most of all, </w:t>
      </w:r>
      <w:r w:rsidR="00A75E24">
        <w:rPr>
          <w:rFonts w:ascii="Arial" w:eastAsia="맑은 고딕" w:hAnsi="Arial" w:cs="Arial"/>
          <w:color w:val="000000"/>
          <w:lang w:val="en-US" w:eastAsia="ko-KR"/>
        </w:rPr>
        <w:t>this option has less impact than other options</w:t>
      </w:r>
      <w:r w:rsidR="005B5731">
        <w:rPr>
          <w:rFonts w:ascii="Arial" w:eastAsia="맑은 고딕" w:hAnsi="Arial" w:cs="Arial"/>
          <w:color w:val="000000"/>
          <w:lang w:val="en-US" w:eastAsia="ko-KR"/>
        </w:rPr>
        <w:t xml:space="preserve">. In addition, the proposed </w:t>
      </w:r>
      <w:r w:rsidR="00305E35">
        <w:rPr>
          <w:rFonts w:ascii="Arial" w:eastAsia="맑은 고딕" w:hAnsi="Arial" w:cs="Arial"/>
          <w:color w:val="000000"/>
          <w:lang w:val="en-US" w:eastAsia="ko-KR"/>
        </w:rPr>
        <w:t>DRX formula can be used commonly for both integer DRX</w:t>
      </w:r>
      <w:r w:rsidR="005B5731">
        <w:rPr>
          <w:rFonts w:ascii="Arial" w:eastAsia="맑은 고딕" w:hAnsi="Arial" w:cs="Arial"/>
          <w:color w:val="000000"/>
          <w:lang w:val="en-US" w:eastAsia="ko-KR"/>
        </w:rPr>
        <w:t xml:space="preserve"> cycle and non-integer DRX cycle, and we think this is efficient.</w:t>
      </w:r>
      <w:r w:rsidR="00A75E24">
        <w:rPr>
          <w:rFonts w:ascii="Arial" w:eastAsia="맑은 고딕" w:hAnsi="Arial" w:cs="Arial"/>
          <w:color w:val="000000"/>
          <w:lang w:val="en-US" w:eastAsia="ko-KR"/>
        </w:rPr>
        <w:t xml:space="preserve"> </w:t>
      </w:r>
    </w:p>
    <w:p w:rsidR="008F2ADB" w:rsidRDefault="008F2ADB" w:rsidP="008F2ADB">
      <w:pPr>
        <w:pStyle w:val="ac"/>
        <w:spacing w:before="120" w:after="120" w:line="240" w:lineRule="auto"/>
        <w:ind w:leftChars="0" w:left="760"/>
        <w:rPr>
          <w:rFonts w:ascii="Arial" w:eastAsia="맑은 고딕" w:hAnsi="Arial" w:cs="Arial"/>
          <w:color w:val="000000"/>
          <w:lang w:val="en-US" w:eastAsia="ko-KR"/>
        </w:rPr>
      </w:pPr>
    </w:p>
    <w:p w:rsidR="006A6F86" w:rsidRDefault="006A6F86" w:rsidP="00ED1624">
      <w:pPr>
        <w:pStyle w:val="ac"/>
        <w:numPr>
          <w:ilvl w:val="0"/>
          <w:numId w:val="5"/>
        </w:numPr>
        <w:spacing w:before="120" w:after="120" w:line="240" w:lineRule="auto"/>
        <w:ind w:leftChars="0"/>
        <w:rPr>
          <w:rFonts w:ascii="Arial" w:eastAsia="맑은 고딕" w:hAnsi="Arial" w:cs="Arial"/>
          <w:color w:val="000000"/>
          <w:lang w:val="en-US" w:eastAsia="ko-KR"/>
        </w:rPr>
      </w:pPr>
      <w:r>
        <w:rPr>
          <w:rFonts w:ascii="Arial" w:eastAsia="맑은 고딕" w:hAnsi="Arial" w:cs="Arial" w:hint="eastAsia"/>
          <w:color w:val="000000"/>
          <w:lang w:val="en-US" w:eastAsia="ko-KR"/>
        </w:rPr>
        <w:t xml:space="preserve">Option 2: </w:t>
      </w:r>
      <w:r w:rsidR="0059270C">
        <w:rPr>
          <w:rFonts w:ascii="Arial" w:eastAsia="맑은 고딕" w:hAnsi="Arial" w:cs="Arial"/>
          <w:color w:val="000000"/>
          <w:lang w:val="en-US" w:eastAsia="ko-KR"/>
        </w:rPr>
        <w:t>DRX cycle adjustments</w:t>
      </w:r>
    </w:p>
    <w:p w:rsidR="006A6F86" w:rsidRDefault="0059270C" w:rsidP="00ED1624">
      <w:pPr>
        <w:pStyle w:val="ac"/>
        <w:numPr>
          <w:ilvl w:val="1"/>
          <w:numId w:val="5"/>
        </w:numPr>
        <w:spacing w:before="120" w:after="120" w:line="240" w:lineRule="auto"/>
        <w:ind w:leftChars="0"/>
        <w:rPr>
          <w:rFonts w:ascii="Arial" w:eastAsia="맑은 고딕" w:hAnsi="Arial" w:cs="Arial"/>
          <w:color w:val="000000"/>
          <w:lang w:val="en-US" w:eastAsia="ko-KR"/>
        </w:rPr>
      </w:pPr>
      <w:r>
        <w:rPr>
          <w:rFonts w:ascii="Arial" w:eastAsia="맑은 고딕" w:hAnsi="Arial" w:cs="Arial"/>
          <w:color w:val="000000"/>
          <w:lang w:val="en-US" w:eastAsia="ko-KR"/>
        </w:rPr>
        <w:t xml:space="preserve">Option </w:t>
      </w:r>
      <w:r w:rsidR="006A6F86">
        <w:rPr>
          <w:rFonts w:ascii="Arial" w:eastAsia="맑은 고딕" w:hAnsi="Arial" w:cs="Arial"/>
          <w:color w:val="000000"/>
          <w:lang w:val="en-US" w:eastAsia="ko-KR"/>
        </w:rPr>
        <w:t>2-1. Non-uniform integer DRX cycle [3]</w:t>
      </w:r>
    </w:p>
    <w:p w:rsidR="006A6F86" w:rsidRDefault="006A6F86" w:rsidP="006A6F86">
      <w:pPr>
        <w:pStyle w:val="ac"/>
        <w:spacing w:before="120" w:after="120" w:line="240" w:lineRule="auto"/>
        <w:ind w:leftChars="0" w:left="760"/>
        <w:rPr>
          <w:rFonts w:ascii="Arial" w:eastAsia="맑은 고딕" w:hAnsi="Arial" w:cs="Arial"/>
          <w:color w:val="000000"/>
          <w:lang w:val="en-US" w:eastAsia="ko-KR"/>
        </w:rPr>
      </w:pPr>
      <w:r>
        <w:rPr>
          <w:rFonts w:ascii="Arial" w:eastAsia="맑은 고딕" w:hAnsi="Arial" w:cs="Arial"/>
          <w:color w:val="000000"/>
          <w:lang w:val="en-US" w:eastAsia="ko-KR"/>
        </w:rPr>
        <w:t xml:space="preserve">: In this </w:t>
      </w:r>
      <w:r w:rsidR="004603D2">
        <w:rPr>
          <w:rFonts w:ascii="Arial" w:eastAsia="맑은 고딕" w:hAnsi="Arial" w:cs="Arial"/>
          <w:color w:val="000000"/>
          <w:lang w:val="en-US" w:eastAsia="ko-KR"/>
        </w:rPr>
        <w:t>option</w:t>
      </w:r>
      <w:r>
        <w:rPr>
          <w:rFonts w:ascii="Arial" w:eastAsia="맑은 고딕" w:hAnsi="Arial" w:cs="Arial"/>
          <w:color w:val="000000"/>
          <w:lang w:val="en-US" w:eastAsia="ko-KR"/>
        </w:rPr>
        <w:t>, the length of</w:t>
      </w:r>
      <w:r w:rsidRPr="00FB26FF">
        <w:rPr>
          <w:rFonts w:ascii="Arial" w:eastAsia="맑은 고딕" w:hAnsi="Arial" w:cs="Arial"/>
          <w:color w:val="000000"/>
          <w:lang w:val="en-US" w:eastAsia="ko-KR"/>
        </w:rPr>
        <w:t xml:space="preserve"> DRX cycle</w:t>
      </w:r>
      <w:r>
        <w:rPr>
          <w:rFonts w:ascii="Arial" w:eastAsia="맑은 고딕" w:hAnsi="Arial" w:cs="Arial"/>
          <w:color w:val="000000"/>
          <w:lang w:val="en-US" w:eastAsia="ko-KR"/>
        </w:rPr>
        <w:t xml:space="preserve"> is changed at every n:th DRX cycle.</w:t>
      </w:r>
    </w:p>
    <w:p w:rsidR="006A6F86" w:rsidRDefault="006A6F86" w:rsidP="006A6F86">
      <w:pPr>
        <w:pStyle w:val="ac"/>
        <w:spacing w:before="120" w:after="120" w:line="240" w:lineRule="auto"/>
        <w:ind w:leftChars="0" w:left="760"/>
        <w:jc w:val="center"/>
        <w:rPr>
          <w:rFonts w:ascii="Arial" w:eastAsia="맑은 고딕" w:hAnsi="Arial" w:cs="Arial"/>
          <w:color w:val="000000"/>
          <w:lang w:val="en-US" w:eastAsia="ko-KR"/>
        </w:rPr>
      </w:pPr>
      <w:r>
        <w:object w:dxaOrig="13476" w:dyaOrig="3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120.6pt" o:ole="">
            <v:imagedata r:id="rId9" o:title=""/>
          </v:shape>
          <o:OLEObject Type="Embed" ProgID="Visio.Drawing.15" ShapeID="_x0000_i1025" DrawAspect="Content" ObjectID="_1745398055" r:id="rId10"/>
        </w:object>
      </w:r>
    </w:p>
    <w:p w:rsidR="006A6F86" w:rsidRPr="00EE61C8" w:rsidRDefault="006A6F86" w:rsidP="006A6F86">
      <w:pPr>
        <w:pStyle w:val="ac"/>
        <w:spacing w:before="120" w:after="120" w:line="240" w:lineRule="auto"/>
        <w:ind w:leftChars="0" w:left="760"/>
        <w:rPr>
          <w:rFonts w:ascii="Arial" w:eastAsia="맑은 고딕" w:hAnsi="Arial" w:cs="Arial"/>
          <w:color w:val="000000"/>
          <w:lang w:val="en-US" w:eastAsia="ko-KR"/>
        </w:rPr>
      </w:pPr>
      <w:r>
        <w:rPr>
          <w:rFonts w:ascii="Arial" w:eastAsia="맑은 고딕" w:hAnsi="Arial" w:cs="Arial" w:hint="eastAsia"/>
          <w:color w:val="000000"/>
          <w:lang w:val="en-US" w:eastAsia="ko-KR"/>
        </w:rPr>
        <w:t xml:space="preserve">In </w:t>
      </w:r>
      <w:r>
        <w:rPr>
          <w:rFonts w:ascii="Arial" w:eastAsia="맑은 고딕" w:hAnsi="Arial" w:cs="Arial"/>
          <w:color w:val="000000"/>
          <w:lang w:val="en-US" w:eastAsia="ko-KR"/>
        </w:rPr>
        <w:t>the above example</w:t>
      </w:r>
      <w:r>
        <w:rPr>
          <w:rFonts w:ascii="Arial" w:eastAsia="맑은 고딕" w:hAnsi="Arial" w:cs="Arial" w:hint="eastAsia"/>
          <w:color w:val="000000"/>
          <w:lang w:val="en-US" w:eastAsia="ko-KR"/>
        </w:rPr>
        <w:t xml:space="preserve">, </w:t>
      </w:r>
      <w:r>
        <w:rPr>
          <w:rFonts w:ascii="Arial" w:eastAsia="맑은 고딕" w:hAnsi="Arial" w:cs="Arial"/>
          <w:color w:val="000000"/>
          <w:lang w:val="en-US" w:eastAsia="ko-KR"/>
        </w:rPr>
        <w:t xml:space="preserve">the length of DRX cycle is changed at every </w:t>
      </w:r>
      <w:proofErr w:type="gramStart"/>
      <w:r>
        <w:rPr>
          <w:rFonts w:ascii="Arial" w:eastAsia="맑은 고딕" w:hAnsi="Arial" w:cs="Arial"/>
          <w:color w:val="000000"/>
          <w:lang w:val="en-US" w:eastAsia="ko-KR"/>
        </w:rPr>
        <w:t>3:</w:t>
      </w:r>
      <w:r w:rsidR="004603D2">
        <w:rPr>
          <w:rFonts w:ascii="Arial" w:eastAsia="맑은 고딕" w:hAnsi="Arial" w:cs="Arial"/>
          <w:color w:val="000000"/>
          <w:lang w:val="en-US" w:eastAsia="ko-KR"/>
        </w:rPr>
        <w:t>rd</w:t>
      </w:r>
      <w:proofErr w:type="gramEnd"/>
      <w:r>
        <w:rPr>
          <w:rFonts w:ascii="Arial" w:eastAsia="맑은 고딕" w:hAnsi="Arial" w:cs="Arial"/>
          <w:color w:val="000000"/>
          <w:lang w:val="en-US" w:eastAsia="ko-KR"/>
        </w:rPr>
        <w:t xml:space="preserve"> DRX cycle. So, to calculate the length </w:t>
      </w:r>
      <w:r w:rsidRPr="00EE61C8">
        <w:rPr>
          <w:rFonts w:ascii="Arial" w:eastAsia="맑은 고딕" w:hAnsi="Arial" w:cs="Arial"/>
          <w:color w:val="000000"/>
          <w:lang w:val="en-US" w:eastAsia="ko-KR"/>
        </w:rPr>
        <w:t>of each DRX cycle, many changes are unavoidable to the current DRX formula and this complicates the DRX operation. Thus, we don’t prefer Solution 3 considering complexity and changes.</w:t>
      </w:r>
    </w:p>
    <w:p w:rsidR="006A6F86" w:rsidRPr="00EE61C8" w:rsidRDefault="006A6F86" w:rsidP="008F2ADB">
      <w:pPr>
        <w:pStyle w:val="ac"/>
        <w:spacing w:before="120" w:after="120" w:line="240" w:lineRule="auto"/>
        <w:ind w:leftChars="0" w:left="760"/>
        <w:rPr>
          <w:rFonts w:ascii="Arial" w:eastAsia="맑은 고딕" w:hAnsi="Arial" w:cs="Arial"/>
          <w:color w:val="000000"/>
          <w:lang w:val="en-US" w:eastAsia="ko-KR"/>
        </w:rPr>
      </w:pPr>
    </w:p>
    <w:p w:rsidR="0059270C" w:rsidRPr="00EE61C8" w:rsidRDefault="0059270C" w:rsidP="00ED1624">
      <w:pPr>
        <w:pStyle w:val="ac"/>
        <w:numPr>
          <w:ilvl w:val="1"/>
          <w:numId w:val="5"/>
        </w:numPr>
        <w:spacing w:before="120" w:after="120" w:line="240" w:lineRule="auto"/>
        <w:ind w:leftChars="0"/>
        <w:rPr>
          <w:rFonts w:ascii="Arial" w:eastAsia="맑은 고딕" w:hAnsi="Arial" w:cs="Arial"/>
          <w:color w:val="000000"/>
          <w:lang w:val="en-US" w:eastAsia="ko-KR"/>
        </w:rPr>
      </w:pPr>
      <w:r w:rsidRPr="00EE61C8">
        <w:rPr>
          <w:rFonts w:ascii="Arial" w:eastAsia="맑은 고딕" w:hAnsi="Arial" w:cs="Arial"/>
          <w:color w:val="000000"/>
          <w:lang w:val="en-US" w:eastAsia="ko-KR"/>
        </w:rPr>
        <w:t>Option 2-2. Multiple onDuration within single DRX cycle [3]</w:t>
      </w:r>
    </w:p>
    <w:p w:rsidR="007B5925" w:rsidRDefault="007B5925" w:rsidP="007B5925">
      <w:pPr>
        <w:pStyle w:val="ac"/>
        <w:spacing w:before="120" w:after="120" w:line="240" w:lineRule="auto"/>
        <w:ind w:leftChars="0" w:left="760"/>
        <w:rPr>
          <w:rFonts w:ascii="Arial" w:eastAsia="맑은 고딕" w:hAnsi="Arial" w:cs="Arial"/>
          <w:color w:val="000000"/>
          <w:lang w:val="en-US" w:eastAsia="ko-KR"/>
        </w:rPr>
      </w:pPr>
      <w:r w:rsidRPr="00EE61C8">
        <w:rPr>
          <w:rFonts w:ascii="Arial" w:eastAsia="맑은 고딕" w:hAnsi="Arial" w:cs="Arial"/>
          <w:color w:val="000000"/>
          <w:lang w:val="en-US" w:eastAsia="ko-KR"/>
        </w:rPr>
        <w:t xml:space="preserve">: In this </w:t>
      </w:r>
      <w:r w:rsidR="004603D2">
        <w:rPr>
          <w:rFonts w:ascii="Arial" w:eastAsia="맑은 고딕" w:hAnsi="Arial" w:cs="Arial"/>
          <w:color w:val="000000"/>
          <w:lang w:val="en-US" w:eastAsia="ko-KR"/>
        </w:rPr>
        <w:t>option</w:t>
      </w:r>
      <w:r w:rsidRPr="00EE61C8">
        <w:rPr>
          <w:rFonts w:ascii="Arial" w:eastAsia="맑은 고딕" w:hAnsi="Arial" w:cs="Arial"/>
          <w:color w:val="000000"/>
          <w:lang w:val="en-US" w:eastAsia="ko-KR"/>
        </w:rPr>
        <w:t xml:space="preserve">, </w:t>
      </w:r>
      <w:r w:rsidR="00B24612" w:rsidRPr="00EE61C8">
        <w:rPr>
          <w:rFonts w:ascii="Arial" w:eastAsia="맑은 고딕" w:hAnsi="Arial" w:cs="Arial"/>
          <w:color w:val="000000"/>
          <w:lang w:val="en-US" w:eastAsia="ko-KR"/>
        </w:rPr>
        <w:t xml:space="preserve">DRX configuration includes multiple </w:t>
      </w:r>
      <w:proofErr w:type="spellStart"/>
      <w:r w:rsidR="00B24612" w:rsidRPr="00EE61C8">
        <w:rPr>
          <w:rFonts w:ascii="Arial" w:eastAsia="맑은 고딕" w:hAnsi="Arial" w:cs="Arial"/>
          <w:i/>
          <w:color w:val="000000"/>
          <w:lang w:val="en-US" w:eastAsia="ko-KR"/>
        </w:rPr>
        <w:t>drx-StartOffset</w:t>
      </w:r>
      <w:proofErr w:type="spellEnd"/>
      <w:r w:rsidR="00B24612" w:rsidRPr="00EE61C8">
        <w:rPr>
          <w:rFonts w:ascii="Arial" w:eastAsia="맑은 고딕" w:hAnsi="Arial" w:cs="Arial"/>
          <w:color w:val="000000"/>
          <w:lang w:val="en-US" w:eastAsia="ko-KR"/>
        </w:rPr>
        <w:t xml:space="preserve">, </w:t>
      </w:r>
      <w:r w:rsidR="004603D2">
        <w:rPr>
          <w:rFonts w:ascii="Arial" w:eastAsia="맑은 고딕" w:hAnsi="Arial" w:cs="Arial"/>
          <w:color w:val="000000"/>
          <w:lang w:val="en-US" w:eastAsia="ko-KR"/>
        </w:rPr>
        <w:t xml:space="preserve">and, </w:t>
      </w:r>
      <w:r w:rsidR="00B24612" w:rsidRPr="00EE61C8">
        <w:rPr>
          <w:rFonts w:ascii="Arial" w:eastAsia="맑은 고딕" w:hAnsi="Arial" w:cs="Arial"/>
          <w:color w:val="000000"/>
          <w:lang w:val="en-US" w:eastAsia="ko-KR"/>
        </w:rPr>
        <w:t>as a result, there are multiple onDurations within</w:t>
      </w:r>
      <w:r w:rsidR="00B24612">
        <w:rPr>
          <w:rFonts w:ascii="Arial" w:eastAsia="맑은 고딕" w:hAnsi="Arial" w:cs="Arial"/>
          <w:color w:val="000000"/>
          <w:lang w:val="en-US" w:eastAsia="ko-KR"/>
        </w:rPr>
        <w:t xml:space="preserve"> one DRX cycle.</w:t>
      </w:r>
      <w:r>
        <w:rPr>
          <w:rFonts w:ascii="Arial" w:eastAsia="맑은 고딕" w:hAnsi="Arial" w:cs="Arial"/>
          <w:color w:val="000000"/>
          <w:lang w:val="en-US" w:eastAsia="ko-KR"/>
        </w:rPr>
        <w:t xml:space="preserve"> </w:t>
      </w:r>
    </w:p>
    <w:p w:rsidR="007B5925" w:rsidRDefault="004A5851" w:rsidP="00EE61C8">
      <w:pPr>
        <w:pStyle w:val="ac"/>
        <w:spacing w:before="120" w:after="120" w:line="240" w:lineRule="auto"/>
        <w:ind w:leftChars="0" w:left="760"/>
        <w:jc w:val="center"/>
        <w:rPr>
          <w:rFonts w:ascii="Arial" w:eastAsia="맑은 고딕" w:hAnsi="Arial" w:cs="Arial"/>
          <w:color w:val="000000"/>
          <w:lang w:val="en-US" w:eastAsia="ko-KR"/>
        </w:rPr>
      </w:pPr>
      <w:r>
        <w:object w:dxaOrig="13476" w:dyaOrig="3997">
          <v:shape id="_x0000_i1026" type="#_x0000_t75" style="width:409.2pt;height:121.2pt" o:ole="">
            <v:imagedata r:id="rId11" o:title=""/>
          </v:shape>
          <o:OLEObject Type="Embed" ProgID="Visio.Drawing.15" ShapeID="_x0000_i1026" DrawAspect="Content" ObjectID="_1745398056" r:id="rId12"/>
        </w:object>
      </w:r>
    </w:p>
    <w:p w:rsidR="00B14E8A" w:rsidRDefault="00EE61C8" w:rsidP="00B14E8A">
      <w:pPr>
        <w:pStyle w:val="ac"/>
        <w:spacing w:before="120" w:after="120" w:line="240" w:lineRule="auto"/>
        <w:ind w:leftChars="0" w:left="760"/>
        <w:rPr>
          <w:rFonts w:ascii="Arial" w:eastAsia="맑은 고딕" w:hAnsi="Arial" w:cs="Arial"/>
          <w:color w:val="000000"/>
          <w:lang w:val="en-US" w:eastAsia="ko-KR"/>
        </w:rPr>
      </w:pPr>
      <w:r>
        <w:rPr>
          <w:rFonts w:ascii="Arial" w:eastAsia="맑은 고딕" w:hAnsi="Arial" w:cs="Arial"/>
          <w:color w:val="000000"/>
          <w:lang w:val="en-US" w:eastAsia="ko-KR"/>
        </w:rPr>
        <w:t>Currently, the start of onDuration is calculated per DRX cycle.</w:t>
      </w:r>
      <w:r w:rsidR="00B14E8A">
        <w:rPr>
          <w:rFonts w:ascii="Arial" w:eastAsia="맑은 고딕" w:hAnsi="Arial" w:cs="Arial"/>
          <w:color w:val="000000"/>
          <w:lang w:val="en-US" w:eastAsia="ko-KR"/>
        </w:rPr>
        <w:t xml:space="preserve"> </w:t>
      </w:r>
      <w:r w:rsidR="00B14E8A">
        <w:rPr>
          <w:rFonts w:ascii="Arial" w:eastAsia="맑은 고딕" w:hAnsi="Arial" w:cs="Arial" w:hint="eastAsia"/>
          <w:color w:val="000000"/>
          <w:lang w:val="en-US" w:eastAsia="ko-KR"/>
        </w:rPr>
        <w:t xml:space="preserve">In </w:t>
      </w:r>
      <w:r w:rsidR="00B14E8A">
        <w:rPr>
          <w:rFonts w:ascii="Arial" w:eastAsia="맑은 고딕" w:hAnsi="Arial" w:cs="Arial"/>
          <w:color w:val="000000"/>
          <w:lang w:val="en-US" w:eastAsia="ko-KR"/>
        </w:rPr>
        <w:t>Option 2-2</w:t>
      </w:r>
      <w:r w:rsidR="00B14E8A">
        <w:rPr>
          <w:rFonts w:ascii="Arial" w:eastAsia="맑은 고딕" w:hAnsi="Arial" w:cs="Arial" w:hint="eastAsia"/>
          <w:color w:val="000000"/>
          <w:lang w:val="en-US" w:eastAsia="ko-KR"/>
        </w:rPr>
        <w:t xml:space="preserve">, </w:t>
      </w:r>
      <w:r w:rsidR="00B14E8A">
        <w:rPr>
          <w:rFonts w:ascii="Arial" w:eastAsia="맑은 고딕" w:hAnsi="Arial" w:cs="Arial"/>
          <w:color w:val="000000"/>
          <w:lang w:val="en-US" w:eastAsia="ko-KR"/>
        </w:rPr>
        <w:t xml:space="preserve">onDuration needs to be calculated within one DRX cycle, so big impact </w:t>
      </w:r>
      <w:r>
        <w:rPr>
          <w:rFonts w:ascii="Arial" w:eastAsia="맑은 고딕" w:hAnsi="Arial" w:cs="Arial"/>
          <w:color w:val="000000"/>
          <w:lang w:val="en-US" w:eastAsia="ko-KR"/>
        </w:rPr>
        <w:t xml:space="preserve">on DRX operation </w:t>
      </w:r>
      <w:r w:rsidR="00B14E8A">
        <w:rPr>
          <w:rFonts w:ascii="Arial" w:eastAsia="맑은 고딕" w:hAnsi="Arial" w:cs="Arial"/>
          <w:color w:val="000000"/>
          <w:lang w:val="en-US" w:eastAsia="ko-KR"/>
        </w:rPr>
        <w:t>is forecasted and this complicates the DRX operation</w:t>
      </w:r>
      <w:r w:rsidR="00B14E8A" w:rsidRPr="00FB26FF">
        <w:rPr>
          <w:rFonts w:ascii="Arial" w:eastAsia="맑은 고딕" w:hAnsi="Arial" w:cs="Arial"/>
          <w:color w:val="000000"/>
          <w:lang w:val="en-US" w:eastAsia="ko-KR"/>
        </w:rPr>
        <w:t>.</w:t>
      </w:r>
      <w:r w:rsidR="00B14E8A">
        <w:rPr>
          <w:rFonts w:ascii="Arial" w:eastAsia="맑은 고딕" w:hAnsi="Arial" w:cs="Arial"/>
          <w:color w:val="000000"/>
          <w:lang w:val="en-US" w:eastAsia="ko-KR"/>
        </w:rPr>
        <w:t xml:space="preserve"> Thus, we don’t prefer Option 2-2 considering complexity and changes.</w:t>
      </w:r>
    </w:p>
    <w:p w:rsidR="0059270C" w:rsidRDefault="0059270C" w:rsidP="008F2ADB">
      <w:pPr>
        <w:pStyle w:val="ac"/>
        <w:spacing w:before="120" w:after="120" w:line="240" w:lineRule="auto"/>
        <w:ind w:leftChars="0" w:left="760"/>
        <w:rPr>
          <w:rFonts w:ascii="Arial" w:eastAsia="맑은 고딕" w:hAnsi="Arial" w:cs="Arial"/>
          <w:color w:val="000000"/>
          <w:lang w:val="en-US" w:eastAsia="ko-KR"/>
        </w:rPr>
      </w:pPr>
    </w:p>
    <w:p w:rsidR="009F0835" w:rsidRDefault="0059270C" w:rsidP="00ED1624">
      <w:pPr>
        <w:pStyle w:val="ac"/>
        <w:numPr>
          <w:ilvl w:val="1"/>
          <w:numId w:val="5"/>
        </w:numPr>
        <w:spacing w:before="120" w:after="120" w:line="240" w:lineRule="auto"/>
        <w:ind w:leftChars="0"/>
        <w:rPr>
          <w:rFonts w:ascii="Arial" w:eastAsia="맑은 고딕" w:hAnsi="Arial" w:cs="Arial"/>
          <w:color w:val="000000"/>
          <w:lang w:val="en-US" w:eastAsia="ko-KR"/>
        </w:rPr>
      </w:pPr>
      <w:r>
        <w:rPr>
          <w:rFonts w:ascii="Arial" w:eastAsia="맑은 고딕" w:hAnsi="Arial" w:cs="Arial"/>
          <w:color w:val="000000"/>
          <w:lang w:val="en-US" w:eastAsia="ko-KR"/>
        </w:rPr>
        <w:t>Option 2-</w:t>
      </w:r>
      <w:r w:rsidR="007B5925">
        <w:rPr>
          <w:rFonts w:ascii="Arial" w:eastAsia="맑은 고딕" w:hAnsi="Arial" w:cs="Arial"/>
          <w:color w:val="000000"/>
          <w:lang w:val="en-US" w:eastAsia="ko-KR"/>
        </w:rPr>
        <w:t>3</w:t>
      </w:r>
      <w:r w:rsidR="009F0835">
        <w:rPr>
          <w:rFonts w:ascii="Arial" w:eastAsia="맑은 고딕" w:hAnsi="Arial" w:cs="Arial" w:hint="eastAsia"/>
          <w:color w:val="000000"/>
          <w:lang w:val="en-US" w:eastAsia="ko-KR"/>
        </w:rPr>
        <w:t xml:space="preserve">. </w:t>
      </w:r>
      <w:r w:rsidR="00B1725E">
        <w:rPr>
          <w:rFonts w:ascii="Arial" w:eastAsia="맑은 고딕" w:hAnsi="Arial" w:cs="Arial"/>
          <w:color w:val="000000"/>
          <w:lang w:val="en-US" w:eastAsia="ko-KR"/>
        </w:rPr>
        <w:t xml:space="preserve">Adjustment </w:t>
      </w:r>
      <w:r w:rsidR="004603D2">
        <w:rPr>
          <w:rFonts w:ascii="Arial" w:eastAsia="맑은 고딕" w:hAnsi="Arial" w:cs="Arial"/>
          <w:color w:val="000000"/>
          <w:lang w:val="en-US" w:eastAsia="ko-KR"/>
        </w:rPr>
        <w:t xml:space="preserve">of </w:t>
      </w:r>
      <w:r w:rsidR="007B5925">
        <w:rPr>
          <w:rFonts w:ascii="Arial" w:eastAsia="맑은 고딕" w:hAnsi="Arial" w:cs="Arial"/>
          <w:color w:val="000000"/>
          <w:lang w:val="en-US" w:eastAsia="ko-KR"/>
        </w:rPr>
        <w:t>DRX cycle length/start offset every number of cycles</w:t>
      </w:r>
      <w:r w:rsidR="00B1725E">
        <w:rPr>
          <w:rFonts w:ascii="Arial" w:eastAsia="맑은 고딕" w:hAnsi="Arial" w:cs="Arial"/>
          <w:color w:val="000000"/>
          <w:lang w:val="en-US" w:eastAsia="ko-KR"/>
        </w:rPr>
        <w:t xml:space="preserve"> [</w:t>
      </w:r>
      <w:r w:rsidR="007B5925">
        <w:rPr>
          <w:rFonts w:ascii="Arial" w:eastAsia="맑은 고딕" w:hAnsi="Arial" w:cs="Arial"/>
          <w:color w:val="000000"/>
          <w:lang w:val="en-US" w:eastAsia="ko-KR"/>
        </w:rPr>
        <w:t>3</w:t>
      </w:r>
      <w:r w:rsidR="00B1725E">
        <w:rPr>
          <w:rFonts w:ascii="Arial" w:eastAsia="맑은 고딕" w:hAnsi="Arial" w:cs="Arial"/>
          <w:color w:val="000000"/>
          <w:lang w:val="en-US" w:eastAsia="ko-KR"/>
        </w:rPr>
        <w:t>]</w:t>
      </w:r>
    </w:p>
    <w:p w:rsidR="000514F9" w:rsidRDefault="000514F9" w:rsidP="000514F9">
      <w:pPr>
        <w:pStyle w:val="ac"/>
        <w:spacing w:before="120" w:after="120" w:line="240" w:lineRule="auto"/>
        <w:ind w:leftChars="0" w:left="760"/>
        <w:rPr>
          <w:rFonts w:ascii="Arial" w:eastAsia="맑은 고딕" w:hAnsi="Arial" w:cs="Arial"/>
          <w:color w:val="000000"/>
          <w:lang w:val="en-US" w:eastAsia="ko-KR"/>
        </w:rPr>
      </w:pPr>
      <w:r>
        <w:rPr>
          <w:rFonts w:ascii="Arial" w:eastAsia="맑은 고딕" w:hAnsi="Arial" w:cs="Arial"/>
          <w:color w:val="000000"/>
          <w:lang w:val="en-US" w:eastAsia="ko-KR"/>
        </w:rPr>
        <w:t xml:space="preserve">: In this </w:t>
      </w:r>
      <w:r w:rsidR="004603D2">
        <w:rPr>
          <w:rFonts w:ascii="Arial" w:eastAsia="맑은 고딕" w:hAnsi="Arial" w:cs="Arial"/>
          <w:color w:val="000000"/>
          <w:lang w:val="en-US" w:eastAsia="ko-KR"/>
        </w:rPr>
        <w:t>o</w:t>
      </w:r>
      <w:r w:rsidR="00F952E4">
        <w:rPr>
          <w:rFonts w:ascii="Arial" w:eastAsia="맑은 고딕" w:hAnsi="Arial" w:cs="Arial"/>
          <w:color w:val="000000"/>
          <w:lang w:val="en-US" w:eastAsia="ko-KR"/>
        </w:rPr>
        <w:t>ption</w:t>
      </w:r>
      <w:r>
        <w:rPr>
          <w:rFonts w:ascii="Arial" w:eastAsia="맑은 고딕" w:hAnsi="Arial" w:cs="Arial"/>
          <w:color w:val="000000"/>
          <w:lang w:val="en-US" w:eastAsia="ko-KR"/>
        </w:rPr>
        <w:t>,</w:t>
      </w:r>
      <w:r w:rsidR="0048354E">
        <w:rPr>
          <w:rFonts w:ascii="Arial" w:eastAsia="맑은 고딕" w:hAnsi="Arial" w:cs="Arial"/>
          <w:color w:val="000000"/>
          <w:lang w:val="en-US" w:eastAsia="ko-KR"/>
        </w:rPr>
        <w:t xml:space="preserve"> DRX cycle is fixed and</w:t>
      </w:r>
      <w:r>
        <w:rPr>
          <w:rFonts w:ascii="Arial" w:eastAsia="맑은 고딕" w:hAnsi="Arial" w:cs="Arial"/>
          <w:color w:val="000000"/>
          <w:lang w:val="en-US" w:eastAsia="ko-KR"/>
        </w:rPr>
        <w:t xml:space="preserve"> </w:t>
      </w:r>
      <w:r w:rsidRPr="000514F9">
        <w:rPr>
          <w:rFonts w:ascii="Arial" w:eastAsia="맑은 고딕" w:hAnsi="Arial" w:cs="Arial"/>
          <w:i/>
          <w:color w:val="000000"/>
          <w:lang w:val="en-US" w:eastAsia="ko-KR"/>
        </w:rPr>
        <w:t>d</w:t>
      </w:r>
      <w:r>
        <w:rPr>
          <w:rFonts w:ascii="Arial" w:eastAsia="맑은 고딕" w:hAnsi="Arial" w:cs="Arial"/>
          <w:i/>
          <w:color w:val="000000"/>
          <w:lang w:val="en-US" w:eastAsia="ko-KR"/>
        </w:rPr>
        <w:t>r</w:t>
      </w:r>
      <w:r w:rsidRPr="000514F9">
        <w:rPr>
          <w:rFonts w:ascii="Arial" w:eastAsia="맑은 고딕" w:hAnsi="Arial" w:cs="Arial"/>
          <w:i/>
          <w:color w:val="000000"/>
          <w:lang w:val="en-US" w:eastAsia="ko-KR"/>
        </w:rPr>
        <w:t>x-StartOffset</w:t>
      </w:r>
      <w:r>
        <w:rPr>
          <w:rFonts w:ascii="Arial" w:eastAsia="맑은 고딕" w:hAnsi="Arial" w:cs="Arial"/>
          <w:color w:val="000000"/>
          <w:lang w:val="en-US" w:eastAsia="ko-KR"/>
        </w:rPr>
        <w:t xml:space="preserve"> is adjusted every </w:t>
      </w:r>
      <w:r w:rsidR="00F952E4">
        <w:rPr>
          <w:rFonts w:ascii="Arial" w:eastAsia="맑은 고딕" w:hAnsi="Arial" w:cs="Arial"/>
          <w:color w:val="000000"/>
          <w:lang w:val="en-US" w:eastAsia="ko-KR"/>
        </w:rPr>
        <w:t>DRX</w:t>
      </w:r>
      <w:r>
        <w:rPr>
          <w:rFonts w:ascii="Arial" w:eastAsia="맑은 고딕" w:hAnsi="Arial" w:cs="Arial"/>
          <w:color w:val="000000"/>
          <w:lang w:val="en-US" w:eastAsia="ko-KR"/>
        </w:rPr>
        <w:t xml:space="preserve"> cycles</w:t>
      </w:r>
      <w:r w:rsidR="00E730BE">
        <w:rPr>
          <w:rFonts w:ascii="Arial" w:eastAsia="맑은 고딕" w:hAnsi="Arial" w:cs="Arial"/>
          <w:color w:val="000000"/>
          <w:lang w:val="en-US" w:eastAsia="ko-KR"/>
        </w:rPr>
        <w:t xml:space="preserve">. </w:t>
      </w:r>
    </w:p>
    <w:p w:rsidR="0048354E" w:rsidRDefault="0048354E" w:rsidP="000519FD">
      <w:pPr>
        <w:pStyle w:val="ac"/>
        <w:spacing w:before="120" w:after="120" w:line="240" w:lineRule="auto"/>
        <w:ind w:leftChars="0" w:left="760"/>
        <w:jc w:val="center"/>
        <w:rPr>
          <w:rFonts w:ascii="Arial" w:eastAsia="맑은 고딕" w:hAnsi="Arial" w:cs="Arial"/>
          <w:color w:val="000000"/>
          <w:lang w:val="en-US" w:eastAsia="ko-KR"/>
        </w:rPr>
      </w:pPr>
      <w:r>
        <w:object w:dxaOrig="14617" w:dyaOrig="4009">
          <v:shape id="_x0000_i1027" type="#_x0000_t75" style="width:382.2pt;height:104.4pt" o:ole="">
            <v:imagedata r:id="rId13" o:title=""/>
          </v:shape>
          <o:OLEObject Type="Embed" ProgID="Visio.Drawing.15" ShapeID="_x0000_i1027" DrawAspect="Content" ObjectID="_1745398057" r:id="rId14"/>
        </w:object>
      </w:r>
    </w:p>
    <w:p w:rsidR="00286F53" w:rsidRDefault="00286F53" w:rsidP="00286F53">
      <w:pPr>
        <w:pStyle w:val="ac"/>
        <w:spacing w:before="120" w:after="120" w:line="240" w:lineRule="auto"/>
        <w:ind w:leftChars="0" w:left="760"/>
        <w:rPr>
          <w:rFonts w:ascii="Arial" w:eastAsia="맑은 고딕" w:hAnsi="Arial" w:cs="Arial"/>
          <w:color w:val="000000"/>
          <w:lang w:val="en-US" w:eastAsia="ko-KR"/>
        </w:rPr>
      </w:pPr>
      <w:r>
        <w:rPr>
          <w:rFonts w:ascii="Arial" w:eastAsia="맑은 고딕" w:hAnsi="Arial" w:cs="Arial"/>
          <w:color w:val="000000"/>
          <w:lang w:val="en-US" w:eastAsia="ko-KR"/>
        </w:rPr>
        <w:lastRenderedPageBreak/>
        <w:t xml:space="preserve">In </w:t>
      </w:r>
      <w:r w:rsidR="00F952E4">
        <w:rPr>
          <w:rFonts w:ascii="Arial" w:eastAsia="맑은 고딕" w:hAnsi="Arial" w:cs="Arial"/>
          <w:color w:val="000000"/>
          <w:lang w:val="en-US" w:eastAsia="ko-KR"/>
        </w:rPr>
        <w:t>Option 2-3</w:t>
      </w:r>
      <w:r>
        <w:rPr>
          <w:rFonts w:ascii="Arial" w:eastAsia="맑은 고딕" w:hAnsi="Arial" w:cs="Arial"/>
          <w:color w:val="000000"/>
          <w:lang w:val="en-US" w:eastAsia="ko-KR"/>
        </w:rPr>
        <w:t xml:space="preserve">, </w:t>
      </w:r>
      <w:r w:rsidR="00BA71F9">
        <w:rPr>
          <w:rFonts w:ascii="Arial" w:eastAsia="맑은 고딕" w:hAnsi="Arial" w:cs="Arial"/>
          <w:color w:val="000000"/>
          <w:lang w:val="en-US" w:eastAsia="ko-KR"/>
        </w:rPr>
        <w:t xml:space="preserve">a </w:t>
      </w:r>
      <w:r>
        <w:rPr>
          <w:rFonts w:ascii="Arial" w:eastAsia="맑은 고딕" w:hAnsi="Arial" w:cs="Arial"/>
          <w:color w:val="000000"/>
          <w:lang w:val="en-US" w:eastAsia="ko-KR"/>
        </w:rPr>
        <w:t>new formula</w:t>
      </w:r>
      <w:r w:rsidR="00EA25D4">
        <w:rPr>
          <w:rFonts w:ascii="Arial" w:eastAsia="맑은 고딕" w:hAnsi="Arial" w:cs="Arial"/>
          <w:color w:val="000000"/>
          <w:lang w:val="en-US" w:eastAsia="ko-KR"/>
        </w:rPr>
        <w:t xml:space="preserve"> (or </w:t>
      </w:r>
      <w:r w:rsidR="00BA71F9">
        <w:rPr>
          <w:rFonts w:ascii="Arial" w:eastAsia="맑은 고딕" w:hAnsi="Arial" w:cs="Arial"/>
          <w:color w:val="000000"/>
          <w:lang w:val="en-US" w:eastAsia="ko-KR"/>
        </w:rPr>
        <w:t xml:space="preserve">a </w:t>
      </w:r>
      <w:r w:rsidR="00EA25D4">
        <w:rPr>
          <w:rFonts w:ascii="Arial" w:eastAsia="맑은 고딕" w:hAnsi="Arial" w:cs="Arial"/>
          <w:color w:val="000000"/>
          <w:lang w:val="en-US" w:eastAsia="ko-KR"/>
        </w:rPr>
        <w:t xml:space="preserve">new method) </w:t>
      </w:r>
      <w:r>
        <w:rPr>
          <w:rFonts w:ascii="Arial" w:eastAsia="맑은 고딕" w:hAnsi="Arial" w:cs="Arial"/>
          <w:color w:val="000000"/>
          <w:lang w:val="en-US" w:eastAsia="ko-KR"/>
        </w:rPr>
        <w:t xml:space="preserve">should be defined to adjust </w:t>
      </w:r>
      <w:r w:rsidRPr="000519FD">
        <w:rPr>
          <w:rFonts w:ascii="Arial" w:eastAsia="맑은 고딕" w:hAnsi="Arial" w:cs="Arial"/>
          <w:i/>
          <w:color w:val="000000"/>
          <w:lang w:val="en-US" w:eastAsia="ko-KR"/>
        </w:rPr>
        <w:t>drx-StartOffset</w:t>
      </w:r>
      <w:r>
        <w:rPr>
          <w:rFonts w:ascii="Arial" w:eastAsia="맑은 고딕" w:hAnsi="Arial" w:cs="Arial"/>
          <w:color w:val="000000"/>
          <w:lang w:val="en-US" w:eastAsia="ko-KR"/>
        </w:rPr>
        <w:t xml:space="preserve">. To calculate the start of DRX cycle, </w:t>
      </w:r>
      <w:r w:rsidR="00EA25D4">
        <w:rPr>
          <w:rFonts w:ascii="Arial" w:eastAsia="맑은 고딕" w:hAnsi="Arial" w:cs="Arial"/>
          <w:color w:val="000000"/>
          <w:lang w:val="en-US" w:eastAsia="ko-KR"/>
        </w:rPr>
        <w:t xml:space="preserve">the UE needs to manage two </w:t>
      </w:r>
      <w:r w:rsidR="00BA71F9">
        <w:rPr>
          <w:rFonts w:ascii="Arial" w:eastAsia="맑은 고딕" w:hAnsi="Arial" w:cs="Arial"/>
          <w:color w:val="000000"/>
          <w:lang w:val="en-US" w:eastAsia="ko-KR"/>
        </w:rPr>
        <w:t xml:space="preserve">formulas. We think this complicates the DRX operation. </w:t>
      </w:r>
      <w:r w:rsidR="00F952E4">
        <w:rPr>
          <w:rFonts w:ascii="Arial" w:eastAsia="맑은 고딕" w:hAnsi="Arial" w:cs="Arial"/>
          <w:color w:val="000000"/>
          <w:lang w:val="en-US" w:eastAsia="ko-KR"/>
        </w:rPr>
        <w:t>T</w:t>
      </w:r>
      <w:r w:rsidR="00BA71F9" w:rsidRPr="00BA71F9">
        <w:rPr>
          <w:rFonts w:ascii="Arial" w:eastAsia="맑은 고딕" w:hAnsi="Arial" w:cs="Arial"/>
          <w:color w:val="000000"/>
          <w:lang w:val="en-US" w:eastAsia="ko-KR"/>
        </w:rPr>
        <w:t xml:space="preserve">hus, we think </w:t>
      </w:r>
      <w:r w:rsidR="00F952E4">
        <w:rPr>
          <w:rFonts w:ascii="Arial" w:eastAsia="맑은 고딕" w:hAnsi="Arial" w:cs="Arial"/>
          <w:color w:val="000000"/>
          <w:lang w:val="en-US" w:eastAsia="ko-KR"/>
        </w:rPr>
        <w:t xml:space="preserve">this option </w:t>
      </w:r>
      <w:r w:rsidR="00BA71F9" w:rsidRPr="00BA71F9">
        <w:rPr>
          <w:rFonts w:ascii="Arial" w:eastAsia="맑은 고딕" w:hAnsi="Arial" w:cs="Arial"/>
          <w:color w:val="000000"/>
          <w:lang w:val="en-US" w:eastAsia="ko-KR"/>
        </w:rPr>
        <w:t xml:space="preserve">is not desirable </w:t>
      </w:r>
      <w:r w:rsidR="00FB26FF">
        <w:rPr>
          <w:rFonts w:ascii="Arial" w:eastAsia="맑은 고딕" w:hAnsi="Arial" w:cs="Arial"/>
          <w:color w:val="000000"/>
          <w:lang w:val="en-US" w:eastAsia="ko-KR"/>
        </w:rPr>
        <w:t>in</w:t>
      </w:r>
      <w:r w:rsidR="00BA71F9">
        <w:rPr>
          <w:rFonts w:ascii="Arial" w:eastAsia="맑은 고딕" w:hAnsi="Arial" w:cs="Arial"/>
          <w:color w:val="000000"/>
          <w:lang w:val="en-US" w:eastAsia="ko-KR"/>
        </w:rPr>
        <w:t xml:space="preserve"> </w:t>
      </w:r>
      <w:r w:rsidR="00FB26FF">
        <w:rPr>
          <w:rFonts w:ascii="Arial" w:eastAsia="맑은 고딕" w:hAnsi="Arial" w:cs="Arial"/>
          <w:color w:val="000000"/>
          <w:lang w:val="en-US" w:eastAsia="ko-KR"/>
        </w:rPr>
        <w:t xml:space="preserve">terms of </w:t>
      </w:r>
      <w:r w:rsidR="00BA71F9">
        <w:rPr>
          <w:rFonts w:ascii="Arial" w:eastAsia="맑은 고딕" w:hAnsi="Arial" w:cs="Arial"/>
          <w:color w:val="000000"/>
          <w:lang w:val="en-US" w:eastAsia="ko-KR"/>
        </w:rPr>
        <w:t>complexity</w:t>
      </w:r>
      <w:r w:rsidR="00F952E4">
        <w:rPr>
          <w:rFonts w:ascii="Arial" w:eastAsia="맑은 고딕" w:hAnsi="Arial" w:cs="Arial"/>
          <w:color w:val="000000"/>
          <w:lang w:val="en-US" w:eastAsia="ko-KR"/>
        </w:rPr>
        <w:t>.</w:t>
      </w:r>
    </w:p>
    <w:p w:rsidR="00F91A98" w:rsidRPr="0046470B" w:rsidRDefault="00F91A98" w:rsidP="00F91A98">
      <w:pPr>
        <w:pStyle w:val="ac"/>
        <w:spacing w:before="120" w:after="120" w:line="240" w:lineRule="auto"/>
        <w:ind w:leftChars="0" w:left="760"/>
        <w:rPr>
          <w:rFonts w:ascii="Arial" w:eastAsia="맑은 고딕" w:hAnsi="Arial" w:cs="Arial"/>
          <w:color w:val="000000"/>
          <w:lang w:val="en-US" w:eastAsia="ko-KR"/>
        </w:rPr>
      </w:pPr>
    </w:p>
    <w:p w:rsidR="001F704B" w:rsidRDefault="001F704B" w:rsidP="00C04C3F">
      <w:pPr>
        <w:spacing w:before="120" w:after="120" w:line="240" w:lineRule="auto"/>
        <w:rPr>
          <w:rFonts w:ascii="Arial" w:eastAsia="맑은 고딕" w:hAnsi="Arial" w:cs="Arial"/>
          <w:color w:val="000000"/>
          <w:lang w:val="en-US" w:eastAsia="ko-KR"/>
        </w:rPr>
      </w:pPr>
      <w:r>
        <w:rPr>
          <w:rFonts w:ascii="Arial" w:eastAsia="맑은 고딕" w:hAnsi="Arial" w:cs="Arial" w:hint="eastAsia"/>
          <w:color w:val="000000"/>
          <w:lang w:val="en-US" w:eastAsia="ko-KR"/>
        </w:rPr>
        <w:t>B</w:t>
      </w:r>
      <w:r>
        <w:rPr>
          <w:rFonts w:ascii="Arial" w:eastAsia="맑은 고딕" w:hAnsi="Arial" w:cs="Arial"/>
          <w:color w:val="000000"/>
          <w:lang w:val="en-US" w:eastAsia="ko-KR"/>
        </w:rPr>
        <w:t xml:space="preserve">ased on the </w:t>
      </w:r>
      <w:r w:rsidR="00822FDC">
        <w:rPr>
          <w:rFonts w:ascii="Arial" w:eastAsia="맑은 고딕" w:hAnsi="Arial" w:cs="Arial"/>
          <w:color w:val="000000"/>
          <w:lang w:val="en-US" w:eastAsia="ko-KR"/>
        </w:rPr>
        <w:t>above, we propose Option 1-1, i</w:t>
      </w:r>
      <w:r>
        <w:rPr>
          <w:rFonts w:ascii="Arial" w:eastAsia="맑은 고딕" w:hAnsi="Arial" w:cs="Arial"/>
          <w:color w:val="000000"/>
          <w:lang w:val="en-US" w:eastAsia="ko-KR"/>
        </w:rPr>
        <w:t xml:space="preserve">.e. </w:t>
      </w:r>
      <w:r w:rsidR="00822FDC">
        <w:rPr>
          <w:rFonts w:ascii="Arial" w:eastAsia="맑은 고딕" w:hAnsi="Arial" w:cs="Arial"/>
          <w:color w:val="000000"/>
          <w:lang w:val="en-US" w:eastAsia="ko-KR"/>
        </w:rPr>
        <w:t>rational number approach</w:t>
      </w:r>
      <w:r>
        <w:rPr>
          <w:rFonts w:ascii="Arial" w:eastAsia="맑은 고딕" w:hAnsi="Arial" w:cs="Arial"/>
          <w:color w:val="000000"/>
          <w:lang w:val="en-US" w:eastAsia="ko-KR"/>
        </w:rPr>
        <w:t xml:space="preserve">, to resolve </w:t>
      </w:r>
      <w:r w:rsidR="00CE3C27">
        <w:rPr>
          <w:rFonts w:ascii="Arial" w:eastAsia="맑은 고딕" w:hAnsi="Arial" w:cs="Arial"/>
          <w:color w:val="000000"/>
          <w:lang w:val="en-US" w:eastAsia="ko-KR"/>
        </w:rPr>
        <w:t xml:space="preserve">mismatch </w:t>
      </w:r>
      <w:r>
        <w:rPr>
          <w:rFonts w:ascii="Arial" w:eastAsia="맑은 고딕" w:hAnsi="Arial" w:cs="Arial"/>
          <w:color w:val="000000"/>
          <w:lang w:val="en-US" w:eastAsia="ko-KR"/>
        </w:rPr>
        <w:t>issues.</w:t>
      </w:r>
    </w:p>
    <w:p w:rsidR="001F704B" w:rsidRPr="001F704B" w:rsidRDefault="001F704B" w:rsidP="00C04C3F">
      <w:pPr>
        <w:spacing w:before="120" w:after="120" w:line="240" w:lineRule="auto"/>
        <w:rPr>
          <w:rFonts w:ascii="Arial" w:eastAsia="맑은 고딕" w:hAnsi="Arial" w:cs="Arial"/>
          <w:b/>
          <w:color w:val="000000"/>
          <w:lang w:val="en-US" w:eastAsia="ko-KR"/>
        </w:rPr>
      </w:pPr>
      <w:r w:rsidRPr="001F704B">
        <w:rPr>
          <w:rFonts w:ascii="Arial" w:eastAsia="맑은 고딕" w:hAnsi="Arial" w:cs="Arial"/>
          <w:b/>
          <w:color w:val="000000"/>
          <w:lang w:val="en-US" w:eastAsia="ko-KR"/>
        </w:rPr>
        <w:t>Proposal 1. In order to resolve mis</w:t>
      </w:r>
      <w:r w:rsidR="00CE3C27">
        <w:rPr>
          <w:rFonts w:ascii="Arial" w:eastAsia="맑은 고딕" w:hAnsi="Arial" w:cs="Arial"/>
          <w:b/>
          <w:color w:val="000000"/>
          <w:lang w:val="en-US" w:eastAsia="ko-KR"/>
        </w:rPr>
        <w:t>match</w:t>
      </w:r>
      <w:r w:rsidRPr="001F704B">
        <w:rPr>
          <w:rFonts w:ascii="Arial" w:eastAsia="맑은 고딕" w:hAnsi="Arial" w:cs="Arial"/>
          <w:b/>
          <w:color w:val="000000"/>
          <w:lang w:val="en-US" w:eastAsia="ko-KR"/>
        </w:rPr>
        <w:t xml:space="preserve"> issue, RAN2 introduce </w:t>
      </w:r>
      <w:r w:rsidR="00822FDC">
        <w:rPr>
          <w:rFonts w:ascii="Arial" w:eastAsia="맑은 고딕" w:hAnsi="Arial" w:cs="Arial"/>
          <w:b/>
          <w:color w:val="000000"/>
          <w:lang w:val="en-US" w:eastAsia="ko-KR"/>
        </w:rPr>
        <w:t>r</w:t>
      </w:r>
      <w:r w:rsidR="00822FDC" w:rsidRPr="00822FDC">
        <w:rPr>
          <w:rFonts w:ascii="Arial" w:eastAsia="맑은 고딕" w:hAnsi="Arial" w:cs="Arial"/>
          <w:b/>
          <w:color w:val="000000"/>
          <w:lang w:val="en-US" w:eastAsia="ko-KR"/>
        </w:rPr>
        <w:t>ational number for DRX cycle periodicity</w:t>
      </w:r>
      <w:r w:rsidRPr="001F704B">
        <w:rPr>
          <w:rFonts w:ascii="Arial" w:eastAsia="맑은 고딕" w:hAnsi="Arial" w:cs="Arial"/>
          <w:b/>
          <w:color w:val="000000"/>
          <w:lang w:val="en-US" w:eastAsia="ko-KR"/>
        </w:rPr>
        <w:t>.</w:t>
      </w:r>
    </w:p>
    <w:p w:rsidR="00C04C3F" w:rsidRDefault="00C04C3F" w:rsidP="00BC20E0">
      <w:pPr>
        <w:spacing w:before="120" w:after="120" w:line="240" w:lineRule="auto"/>
        <w:rPr>
          <w:rFonts w:ascii="Arial" w:eastAsia="맑은 고딕" w:hAnsi="Arial" w:cs="Arial"/>
          <w:color w:val="000000"/>
          <w:lang w:val="en-US" w:eastAsia="ko-KR"/>
        </w:rPr>
      </w:pPr>
    </w:p>
    <w:p w:rsidR="009C357D" w:rsidRPr="00520DD7" w:rsidRDefault="009C357D" w:rsidP="00520DD7">
      <w:pPr>
        <w:spacing w:before="120" w:after="120" w:line="240" w:lineRule="auto"/>
        <w:rPr>
          <w:rFonts w:ascii="Arial" w:eastAsia="맑은 고딕" w:hAnsi="Arial" w:cs="Arial"/>
          <w:color w:val="000000"/>
          <w:lang w:val="en-US" w:eastAsia="ko-KR"/>
        </w:rPr>
      </w:pPr>
      <w:r>
        <w:rPr>
          <w:rFonts w:ascii="Arial" w:eastAsia="맑은 고딕" w:hAnsi="Arial" w:cs="Arial" w:hint="eastAsia"/>
          <w:color w:val="000000"/>
          <w:lang w:val="en-US" w:eastAsia="ko-KR"/>
        </w:rPr>
        <w:t xml:space="preserve">In addition to the mismatch issue, </w:t>
      </w:r>
      <w:r>
        <w:rPr>
          <w:rFonts w:ascii="Arial" w:eastAsia="맑은 고딕" w:hAnsi="Arial" w:cs="Arial"/>
          <w:color w:val="000000"/>
          <w:lang w:val="en-US" w:eastAsia="ko-KR"/>
        </w:rPr>
        <w:t xml:space="preserve">SFN wrap-around issue </w:t>
      </w:r>
      <w:r w:rsidR="00520DD7">
        <w:rPr>
          <w:rFonts w:ascii="Arial" w:eastAsia="맑은 고딕" w:hAnsi="Arial" w:cs="Arial"/>
          <w:color w:val="000000"/>
          <w:lang w:val="en-US" w:eastAsia="ko-KR"/>
        </w:rPr>
        <w:t>was</w:t>
      </w:r>
      <w:r>
        <w:rPr>
          <w:rFonts w:ascii="Arial" w:eastAsia="맑은 고딕" w:hAnsi="Arial" w:cs="Arial"/>
          <w:color w:val="000000"/>
          <w:lang w:val="en-US" w:eastAsia="ko-KR"/>
        </w:rPr>
        <w:t xml:space="preserve"> discussed. There were two issues</w:t>
      </w:r>
      <w:r w:rsidR="00432233">
        <w:rPr>
          <w:rFonts w:ascii="Arial" w:eastAsia="맑은 고딕" w:hAnsi="Arial" w:cs="Arial"/>
          <w:color w:val="000000"/>
          <w:lang w:val="en-US" w:eastAsia="ko-KR"/>
        </w:rPr>
        <w:t>.</w:t>
      </w:r>
      <w:r>
        <w:rPr>
          <w:rFonts w:ascii="Arial" w:eastAsia="맑은 고딕" w:hAnsi="Arial" w:cs="Arial"/>
          <w:color w:val="000000"/>
          <w:lang w:val="en-US" w:eastAsia="ko-KR"/>
        </w:rPr>
        <w:t xml:space="preserve"> </w:t>
      </w:r>
      <w:r w:rsidR="00432233">
        <w:rPr>
          <w:rFonts w:ascii="Arial" w:eastAsia="맑은 고딕" w:hAnsi="Arial" w:cs="Arial"/>
          <w:color w:val="000000"/>
          <w:lang w:val="en-US" w:eastAsia="ko-KR"/>
        </w:rPr>
        <w:t>O</w:t>
      </w:r>
      <w:r>
        <w:rPr>
          <w:rFonts w:ascii="Arial" w:eastAsia="맑은 고딕" w:hAnsi="Arial" w:cs="Arial"/>
          <w:color w:val="000000"/>
          <w:lang w:val="en-US" w:eastAsia="ko-KR"/>
        </w:rPr>
        <w:t xml:space="preserve">ne is </w:t>
      </w:r>
      <w:r w:rsidR="00520DD7">
        <w:rPr>
          <w:rFonts w:ascii="Arial" w:eastAsia="맑은 고딕" w:hAnsi="Arial" w:cs="Arial"/>
          <w:color w:val="000000"/>
          <w:lang w:val="en-US" w:eastAsia="ko-KR"/>
        </w:rPr>
        <w:t>that</w:t>
      </w:r>
      <w:r w:rsidR="00432233">
        <w:rPr>
          <w:rFonts w:ascii="Arial" w:eastAsia="맑은 고딕" w:hAnsi="Arial" w:cs="Arial"/>
          <w:color w:val="000000"/>
          <w:lang w:val="en-US" w:eastAsia="ko-KR"/>
        </w:rPr>
        <w:t xml:space="preserve"> XR traffic</w:t>
      </w:r>
      <w:r w:rsidR="00520DD7">
        <w:rPr>
          <w:rFonts w:ascii="Arial" w:eastAsia="맑은 고딕" w:hAnsi="Arial" w:cs="Arial"/>
          <w:color w:val="000000"/>
          <w:lang w:val="en-US" w:eastAsia="ko-KR"/>
        </w:rPr>
        <w:t xml:space="preserve"> </w:t>
      </w:r>
      <w:r w:rsidR="00432233">
        <w:rPr>
          <w:rFonts w:ascii="Arial" w:eastAsia="맑은 고딕" w:hAnsi="Arial" w:cs="Arial"/>
          <w:color w:val="000000"/>
          <w:lang w:val="en-US" w:eastAsia="ko-KR"/>
        </w:rPr>
        <w:t xml:space="preserve">and DRX cycle are misaligned after SFN wrap-around because </w:t>
      </w:r>
      <w:r w:rsidR="00520DD7">
        <w:rPr>
          <w:rFonts w:ascii="Arial" w:eastAsia="맑은 고딕" w:hAnsi="Arial" w:cs="Arial"/>
          <w:color w:val="000000"/>
          <w:lang w:val="en-US" w:eastAsia="ko-KR"/>
        </w:rPr>
        <w:t>non-integer periodicity (e.g. 50/3ms) cannot fit into 10240ms</w:t>
      </w:r>
      <w:r w:rsidR="00432233">
        <w:rPr>
          <w:rFonts w:ascii="Arial" w:eastAsia="맑은 고딕" w:hAnsi="Arial" w:cs="Arial"/>
          <w:color w:val="000000"/>
          <w:lang w:val="en-US" w:eastAsia="ko-KR"/>
        </w:rPr>
        <w:t>. T</w:t>
      </w:r>
      <w:r w:rsidR="00520DD7">
        <w:rPr>
          <w:rFonts w:ascii="Arial" w:eastAsia="맑은 고딕" w:hAnsi="Arial" w:cs="Arial"/>
          <w:color w:val="000000"/>
          <w:lang w:val="en-US" w:eastAsia="ko-KR"/>
        </w:rPr>
        <w:t>he other is that DRX configuration can be</w:t>
      </w:r>
      <w:r w:rsidR="00520DD7" w:rsidRPr="00520DD7">
        <w:rPr>
          <w:rFonts w:ascii="Arial" w:eastAsia="맑은 고딕" w:hAnsi="Arial" w:cs="Arial"/>
          <w:color w:val="000000"/>
          <w:lang w:val="en-US" w:eastAsia="ko-KR"/>
        </w:rPr>
        <w:t xml:space="preserve"> retransmitted across hyper frames</w:t>
      </w:r>
      <w:r w:rsidR="00520DD7">
        <w:rPr>
          <w:rFonts w:ascii="Arial" w:eastAsia="맑은 고딕" w:hAnsi="Arial" w:cs="Arial"/>
          <w:color w:val="000000"/>
          <w:lang w:val="en-US" w:eastAsia="ko-KR"/>
        </w:rPr>
        <w:t xml:space="preserve"> resulting onDuration mismatch between UE and NW</w:t>
      </w:r>
      <w:r w:rsidR="00520DD7" w:rsidRPr="00520DD7">
        <w:rPr>
          <w:rFonts w:ascii="Arial" w:eastAsia="맑은 고딕" w:hAnsi="Arial" w:cs="Arial"/>
          <w:color w:val="000000"/>
          <w:lang w:val="en-US" w:eastAsia="ko-KR"/>
        </w:rPr>
        <w:t>.</w:t>
      </w:r>
      <w:r w:rsidR="00520DD7">
        <w:rPr>
          <w:rFonts w:ascii="Arial" w:eastAsia="맑은 고딕" w:hAnsi="Arial" w:cs="Arial"/>
          <w:color w:val="000000"/>
          <w:lang w:val="en-US" w:eastAsia="ko-KR"/>
        </w:rPr>
        <w:t xml:space="preserve"> </w:t>
      </w:r>
    </w:p>
    <w:p w:rsidR="009647F9" w:rsidRDefault="00432233">
      <w:pPr>
        <w:spacing w:before="120" w:after="120" w:line="240" w:lineRule="auto"/>
        <w:rPr>
          <w:rFonts w:ascii="Arial" w:eastAsia="맑은 고딕" w:hAnsi="Arial" w:cs="Arial"/>
          <w:color w:val="000000"/>
          <w:lang w:val="en-US" w:eastAsia="ko-KR"/>
        </w:rPr>
      </w:pPr>
      <w:r>
        <w:rPr>
          <w:rFonts w:ascii="Arial" w:eastAsia="맑은 고딕" w:hAnsi="Arial" w:cs="Arial"/>
          <w:color w:val="000000"/>
          <w:lang w:val="en-US" w:eastAsia="ko-KR"/>
        </w:rPr>
        <w:t xml:space="preserve">To resolve the mismatch </w:t>
      </w:r>
      <w:r w:rsidR="0074204D">
        <w:rPr>
          <w:rFonts w:ascii="Arial" w:eastAsia="맑은 고딕" w:hAnsi="Arial" w:cs="Arial"/>
          <w:color w:val="000000"/>
          <w:lang w:val="en-US" w:eastAsia="ko-KR"/>
        </w:rPr>
        <w:t xml:space="preserve">problem </w:t>
      </w:r>
      <w:r>
        <w:rPr>
          <w:rFonts w:ascii="Arial" w:eastAsia="맑은 고딕" w:hAnsi="Arial" w:cs="Arial"/>
          <w:color w:val="000000"/>
          <w:lang w:val="en-US" w:eastAsia="ko-KR"/>
        </w:rPr>
        <w:t xml:space="preserve">between XR traffic and DRX cycle, in the last meeting, </w:t>
      </w:r>
      <w:r w:rsidR="009C357D">
        <w:rPr>
          <w:rFonts w:ascii="Arial" w:eastAsia="맑은 고딕" w:hAnsi="Arial" w:cs="Arial"/>
          <w:color w:val="000000"/>
          <w:lang w:val="en-US" w:eastAsia="ko-KR"/>
        </w:rPr>
        <w:t xml:space="preserve">RAN2 agreed </w:t>
      </w:r>
      <w:r w:rsidR="00520DD7" w:rsidRPr="00520DD7">
        <w:rPr>
          <w:rFonts w:ascii="Arial" w:eastAsia="맑은 고딕" w:hAnsi="Arial" w:cs="Arial"/>
          <w:color w:val="000000"/>
          <w:lang w:val="en-US" w:eastAsia="ko-KR"/>
        </w:rPr>
        <w:t>to adopt a counter in DRX formula that increments at every SFN wrap around</w:t>
      </w:r>
      <w:r w:rsidR="00CF2E00">
        <w:rPr>
          <w:rFonts w:ascii="Arial" w:eastAsia="맑은 고딕" w:hAnsi="Arial" w:cs="Arial"/>
          <w:color w:val="000000"/>
          <w:lang w:val="en-US" w:eastAsia="ko-KR"/>
        </w:rPr>
        <w:t>.</w:t>
      </w:r>
      <w:r w:rsidR="004603D2">
        <w:rPr>
          <w:rFonts w:ascii="Arial" w:eastAsia="맑은 고딕" w:hAnsi="Arial" w:cs="Arial"/>
          <w:color w:val="000000"/>
          <w:lang w:val="en-US" w:eastAsia="ko-KR"/>
        </w:rPr>
        <w:t xml:space="preserve"> </w:t>
      </w:r>
      <w:r w:rsidR="009647F9">
        <w:rPr>
          <w:rFonts w:ascii="Arial" w:eastAsia="맑은 고딕" w:hAnsi="Arial" w:cs="Arial" w:hint="eastAsia"/>
          <w:color w:val="000000"/>
          <w:lang w:val="en-US" w:eastAsia="ko-KR"/>
        </w:rPr>
        <w:t xml:space="preserve">Based on the agreement, DRX formula </w:t>
      </w:r>
      <w:r w:rsidR="009647F9">
        <w:rPr>
          <w:rFonts w:ascii="Arial" w:eastAsia="맑은 고딕" w:hAnsi="Arial" w:cs="Arial"/>
          <w:color w:val="000000"/>
          <w:lang w:val="en-US" w:eastAsia="ko-KR"/>
        </w:rPr>
        <w:t xml:space="preserve">can be </w:t>
      </w:r>
      <w:r w:rsidR="004603D2">
        <w:rPr>
          <w:rFonts w:ascii="Arial" w:eastAsia="맑은 고딕" w:hAnsi="Arial" w:cs="Arial"/>
          <w:color w:val="000000"/>
          <w:lang w:val="en-US" w:eastAsia="ko-KR"/>
        </w:rPr>
        <w:t xml:space="preserve">changed as </w:t>
      </w:r>
      <w:r w:rsidR="009647F9">
        <w:rPr>
          <w:rFonts w:ascii="Arial" w:eastAsia="맑은 고딕" w:hAnsi="Arial" w:cs="Arial"/>
          <w:color w:val="000000"/>
          <w:lang w:val="en-US" w:eastAsia="ko-KR"/>
        </w:rPr>
        <w:t>follows.</w:t>
      </w:r>
    </w:p>
    <w:p w:rsidR="009647F9" w:rsidRPr="00B6396E" w:rsidRDefault="009647F9" w:rsidP="00B6396E">
      <w:pPr>
        <w:pStyle w:val="ac"/>
        <w:numPr>
          <w:ilvl w:val="0"/>
          <w:numId w:val="6"/>
        </w:numPr>
        <w:spacing w:before="120" w:after="120" w:line="240" w:lineRule="auto"/>
        <w:ind w:leftChars="0"/>
        <w:rPr>
          <w:rFonts w:eastAsia="Times New Roman"/>
          <w:noProof/>
          <w:lang w:eastAsia="ja-JP"/>
        </w:rPr>
      </w:pPr>
      <w:r w:rsidRPr="00B6396E">
        <w:rPr>
          <w:rFonts w:ascii="Arial" w:eastAsia="맑은 고딕" w:hAnsi="Arial" w:cs="Arial"/>
          <w:color w:val="000000"/>
          <w:lang w:val="en-US" w:eastAsia="ko-KR"/>
        </w:rPr>
        <w:t xml:space="preserve">For Long DRX cycle: </w:t>
      </w:r>
      <w:r w:rsidR="00582073" w:rsidRPr="00B6396E">
        <w:rPr>
          <w:rFonts w:eastAsia="Times New Roman"/>
          <w:noProof/>
          <w:lang w:eastAsia="ja-JP"/>
        </w:rPr>
        <w:t>[</w:t>
      </w:r>
      <w:r w:rsidR="00582073" w:rsidRPr="00B6396E">
        <w:rPr>
          <w:rFonts w:eastAsia="Times New Roman"/>
          <w:noProof/>
          <w:color w:val="FF0000"/>
          <w:lang w:eastAsia="ja-JP"/>
        </w:rPr>
        <w:t>(</w:t>
      </w:r>
      <w:r w:rsidR="00BD717E" w:rsidRPr="00B6396E">
        <w:rPr>
          <w:rFonts w:eastAsia="Times New Roman"/>
          <w:noProof/>
          <w:color w:val="FF0000"/>
          <w:lang w:eastAsia="ja-JP"/>
        </w:rPr>
        <w:t>E</w:t>
      </w:r>
      <w:r w:rsidR="00582073" w:rsidRPr="00B6396E">
        <w:rPr>
          <w:rFonts w:eastAsia="Times New Roman"/>
          <w:noProof/>
          <w:color w:val="FF0000"/>
          <w:lang w:eastAsia="ja-JP"/>
        </w:rPr>
        <w:t>-SFN</w:t>
      </w:r>
      <w:r w:rsidRPr="00B6396E">
        <w:rPr>
          <w:rFonts w:eastAsia="Times New Roman"/>
          <w:noProof/>
          <w:color w:val="FF0000"/>
          <w:lang w:eastAsia="ja-JP"/>
        </w:rPr>
        <w:t xml:space="preserve"> ×10240</w:t>
      </w:r>
      <w:r w:rsidR="00582073" w:rsidRPr="00B6396E">
        <w:rPr>
          <w:rFonts w:eastAsia="Times New Roman"/>
          <w:noProof/>
          <w:color w:val="FF0000"/>
          <w:lang w:eastAsia="ja-JP"/>
        </w:rPr>
        <w:t xml:space="preserve">) + </w:t>
      </w:r>
      <w:r w:rsidR="00582073" w:rsidRPr="00B6396E">
        <w:rPr>
          <w:rFonts w:eastAsia="Times New Roman"/>
          <w:noProof/>
          <w:lang w:eastAsia="ja-JP"/>
        </w:rPr>
        <w:t>(SFN × 10) + subframe number] modulo (</w:t>
      </w:r>
      <w:r w:rsidR="00582073" w:rsidRPr="00B6396E">
        <w:rPr>
          <w:rFonts w:eastAsia="Times New Roman"/>
          <w:i/>
          <w:noProof/>
          <w:lang w:eastAsia="ja-JP"/>
        </w:rPr>
        <w:t>drx-LongCycle</w:t>
      </w:r>
      <w:r w:rsidR="00582073" w:rsidRPr="00B6396E">
        <w:rPr>
          <w:rFonts w:eastAsia="Times New Roman"/>
          <w:noProof/>
          <w:lang w:eastAsia="ja-JP"/>
        </w:rPr>
        <w:t xml:space="preserve">) = </w:t>
      </w:r>
      <w:r w:rsidR="00582073" w:rsidRPr="00B6396E">
        <w:rPr>
          <w:rFonts w:eastAsia="Times New Roman"/>
          <w:i/>
          <w:noProof/>
          <w:lang w:eastAsia="ja-JP"/>
        </w:rPr>
        <w:t>drx-StartOffset</w:t>
      </w:r>
      <w:r w:rsidR="00582073" w:rsidRPr="00B6396E">
        <w:rPr>
          <w:rFonts w:eastAsia="Times New Roman"/>
          <w:noProof/>
          <w:lang w:eastAsia="ja-JP"/>
        </w:rPr>
        <w:t>:</w:t>
      </w:r>
    </w:p>
    <w:p w:rsidR="00582073" w:rsidRPr="00B6396E" w:rsidRDefault="009647F9" w:rsidP="00B6396E">
      <w:pPr>
        <w:pStyle w:val="ac"/>
        <w:numPr>
          <w:ilvl w:val="0"/>
          <w:numId w:val="6"/>
        </w:numPr>
        <w:spacing w:before="120" w:after="120" w:line="240" w:lineRule="auto"/>
        <w:ind w:leftChars="0"/>
        <w:rPr>
          <w:rFonts w:ascii="Arial" w:eastAsia="맑은 고딕" w:hAnsi="Arial" w:cs="Arial"/>
          <w:color w:val="000000"/>
          <w:lang w:val="en-US" w:eastAsia="ko-KR"/>
        </w:rPr>
      </w:pPr>
      <w:r w:rsidRPr="00B6396E">
        <w:rPr>
          <w:rFonts w:ascii="Arial" w:eastAsia="맑은 고딕" w:hAnsi="Arial" w:cs="Arial"/>
          <w:color w:val="000000"/>
          <w:lang w:val="en-US" w:eastAsia="ko-KR"/>
        </w:rPr>
        <w:t>For Short DRX cycle</w:t>
      </w:r>
      <w:r w:rsidRPr="00B6396E">
        <w:rPr>
          <w:rFonts w:eastAsia="Times New Roman"/>
          <w:noProof/>
          <w:lang w:eastAsia="ja-JP"/>
        </w:rPr>
        <w:t xml:space="preserve">: </w:t>
      </w:r>
      <w:r w:rsidR="00582073" w:rsidRPr="00B6396E">
        <w:rPr>
          <w:rFonts w:eastAsia="Times New Roman"/>
          <w:noProof/>
          <w:lang w:eastAsia="ja-JP"/>
        </w:rPr>
        <w:t>[</w:t>
      </w:r>
      <w:r w:rsidRPr="00B6396E">
        <w:rPr>
          <w:rFonts w:eastAsia="Times New Roman"/>
          <w:noProof/>
          <w:color w:val="FF0000"/>
          <w:lang w:eastAsia="ja-JP"/>
        </w:rPr>
        <w:t>(</w:t>
      </w:r>
      <w:r w:rsidR="00BD717E" w:rsidRPr="00B6396E">
        <w:rPr>
          <w:rFonts w:eastAsia="Times New Roman"/>
          <w:noProof/>
          <w:color w:val="FF0000"/>
          <w:lang w:eastAsia="ja-JP"/>
        </w:rPr>
        <w:t>E</w:t>
      </w:r>
      <w:r w:rsidRPr="00B6396E">
        <w:rPr>
          <w:rFonts w:eastAsia="Times New Roman"/>
          <w:noProof/>
          <w:color w:val="FF0000"/>
          <w:lang w:eastAsia="ja-JP"/>
        </w:rPr>
        <w:t>-SFN ×10240)</w:t>
      </w:r>
      <w:r w:rsidR="00582073" w:rsidRPr="00B6396E">
        <w:rPr>
          <w:rFonts w:eastAsia="Times New Roman"/>
          <w:noProof/>
          <w:color w:val="FF0000"/>
          <w:lang w:eastAsia="ja-JP"/>
        </w:rPr>
        <w:t xml:space="preserve"> +</w:t>
      </w:r>
      <w:r w:rsidR="00582073" w:rsidRPr="00B6396E">
        <w:rPr>
          <w:rFonts w:eastAsia="Times New Roman"/>
          <w:noProof/>
          <w:lang w:eastAsia="ja-JP"/>
        </w:rPr>
        <w:t xml:space="preserve"> (SFN × 10) + subframe number] modulo (</w:t>
      </w:r>
      <w:r w:rsidR="00582073" w:rsidRPr="00B6396E">
        <w:rPr>
          <w:rFonts w:eastAsia="Times New Roman"/>
          <w:i/>
          <w:noProof/>
          <w:lang w:eastAsia="ja-JP"/>
        </w:rPr>
        <w:t>drx-ShortCycle</w:t>
      </w:r>
      <w:r w:rsidR="00582073" w:rsidRPr="00B6396E">
        <w:rPr>
          <w:rFonts w:eastAsia="Times New Roman"/>
          <w:noProof/>
          <w:lang w:eastAsia="ja-JP"/>
        </w:rPr>
        <w:t>)} = (</w:t>
      </w:r>
      <w:r w:rsidR="00582073" w:rsidRPr="00B6396E">
        <w:rPr>
          <w:rFonts w:eastAsia="Times New Roman"/>
          <w:i/>
          <w:noProof/>
          <w:lang w:eastAsia="ja-JP"/>
        </w:rPr>
        <w:t>drx-StartOffset</w:t>
      </w:r>
      <w:r w:rsidR="00582073" w:rsidRPr="00B6396E">
        <w:rPr>
          <w:rFonts w:eastAsia="Times New Roman"/>
          <w:noProof/>
          <w:lang w:eastAsia="ja-JP"/>
        </w:rPr>
        <w:t>) modulo (</w:t>
      </w:r>
      <w:r w:rsidR="00582073" w:rsidRPr="00B6396E">
        <w:rPr>
          <w:rFonts w:eastAsia="Times New Roman"/>
          <w:i/>
          <w:noProof/>
          <w:lang w:eastAsia="ja-JP"/>
        </w:rPr>
        <w:t>drx-ShortCycle</w:t>
      </w:r>
      <w:r w:rsidR="00582073" w:rsidRPr="00B6396E">
        <w:rPr>
          <w:rFonts w:eastAsia="Times New Roman"/>
          <w:noProof/>
          <w:lang w:eastAsia="ja-JP"/>
        </w:rPr>
        <w:t>):</w:t>
      </w:r>
    </w:p>
    <w:p w:rsidR="00582073" w:rsidRDefault="00582073" w:rsidP="009647F9">
      <w:pPr>
        <w:spacing w:before="120" w:after="120" w:line="240" w:lineRule="auto"/>
        <w:rPr>
          <w:rFonts w:ascii="Arial" w:eastAsia="맑은 고딕" w:hAnsi="Arial" w:cs="Arial"/>
          <w:color w:val="000000"/>
          <w:lang w:val="en-US" w:eastAsia="ko-KR"/>
        </w:rPr>
      </w:pPr>
    </w:p>
    <w:p w:rsidR="00031014" w:rsidRDefault="00031014" w:rsidP="00031014">
      <w:pPr>
        <w:spacing w:before="120" w:after="120" w:line="240" w:lineRule="auto"/>
        <w:rPr>
          <w:rFonts w:ascii="Arial" w:eastAsia="맑은 고딕" w:hAnsi="Arial" w:cs="Arial"/>
          <w:color w:val="000000"/>
          <w:lang w:val="en-US" w:eastAsia="ko-KR"/>
        </w:rPr>
      </w:pPr>
      <w:r>
        <w:rPr>
          <w:rFonts w:ascii="Arial" w:eastAsia="맑은 고딕" w:hAnsi="Arial" w:cs="Arial" w:hint="eastAsia"/>
          <w:color w:val="000000"/>
          <w:lang w:val="en-US" w:eastAsia="ko-KR"/>
        </w:rPr>
        <w:t xml:space="preserve">For </w:t>
      </w:r>
      <w:r>
        <w:rPr>
          <w:rFonts w:ascii="Arial" w:eastAsia="맑은 고딕" w:hAnsi="Arial" w:cs="Arial"/>
          <w:color w:val="000000"/>
          <w:lang w:val="en-US" w:eastAsia="ko-KR"/>
        </w:rPr>
        <w:t xml:space="preserve">the new counter (i.e. E-SFN), however, it is not decided yet how the counter value is provided. </w:t>
      </w:r>
      <w:r w:rsidR="000D7A3B">
        <w:rPr>
          <w:rFonts w:ascii="Arial" w:eastAsia="맑은 고딕" w:hAnsi="Arial" w:cs="Arial"/>
          <w:color w:val="000000"/>
          <w:lang w:val="en-US" w:eastAsia="ko-KR"/>
        </w:rPr>
        <w:t>There are two options.</w:t>
      </w:r>
    </w:p>
    <w:p w:rsidR="000D7A3B" w:rsidRDefault="000D7A3B" w:rsidP="000D7A3B">
      <w:pPr>
        <w:pStyle w:val="ac"/>
        <w:numPr>
          <w:ilvl w:val="0"/>
          <w:numId w:val="6"/>
        </w:numPr>
        <w:spacing w:before="120" w:after="120" w:line="240" w:lineRule="auto"/>
        <w:ind w:leftChars="0"/>
        <w:rPr>
          <w:rFonts w:ascii="Arial" w:eastAsia="맑은 고딕" w:hAnsi="Arial" w:cs="Arial"/>
          <w:color w:val="000000"/>
          <w:lang w:val="en-US" w:eastAsia="ko-KR"/>
        </w:rPr>
      </w:pPr>
      <w:r>
        <w:rPr>
          <w:rFonts w:ascii="Arial" w:eastAsia="맑은 고딕" w:hAnsi="Arial" w:cs="Arial" w:hint="eastAsia"/>
          <w:color w:val="000000"/>
          <w:lang w:val="en-US" w:eastAsia="ko-KR"/>
        </w:rPr>
        <w:t>E-SFN is provided in broadcasting manner</w:t>
      </w:r>
    </w:p>
    <w:p w:rsidR="000D7A3B" w:rsidRPr="000D7A3B" w:rsidRDefault="000D7A3B" w:rsidP="000D7A3B">
      <w:pPr>
        <w:pStyle w:val="ac"/>
        <w:numPr>
          <w:ilvl w:val="0"/>
          <w:numId w:val="6"/>
        </w:numPr>
        <w:spacing w:before="120" w:after="120" w:line="240" w:lineRule="auto"/>
        <w:ind w:leftChars="0"/>
        <w:rPr>
          <w:rFonts w:ascii="Arial" w:eastAsia="맑은 고딕" w:hAnsi="Arial" w:cs="Arial"/>
          <w:color w:val="000000"/>
          <w:lang w:val="en-US" w:eastAsia="ko-KR"/>
        </w:rPr>
      </w:pPr>
      <w:r>
        <w:rPr>
          <w:rFonts w:ascii="Arial" w:eastAsia="맑은 고딕" w:hAnsi="Arial" w:cs="Arial"/>
          <w:color w:val="000000"/>
          <w:lang w:val="en-US" w:eastAsia="ko-KR"/>
        </w:rPr>
        <w:t>E-SFN is provided in dedicated manner, i.e. UE-specific E-SFN</w:t>
      </w:r>
    </w:p>
    <w:p w:rsidR="000D7A3B" w:rsidRDefault="000D7A3B" w:rsidP="00031014">
      <w:pPr>
        <w:spacing w:before="120" w:after="120" w:line="240" w:lineRule="auto"/>
        <w:rPr>
          <w:rFonts w:ascii="Arial" w:eastAsia="맑은 고딕" w:hAnsi="Arial" w:cs="Arial"/>
          <w:color w:val="000000"/>
          <w:lang w:val="en-US" w:eastAsia="ko-KR"/>
        </w:rPr>
      </w:pPr>
    </w:p>
    <w:p w:rsidR="00E23853" w:rsidRDefault="00E23853" w:rsidP="00E23853">
      <w:pPr>
        <w:spacing w:before="120" w:after="120" w:line="240" w:lineRule="auto"/>
        <w:rPr>
          <w:rFonts w:ascii="Arial" w:eastAsia="맑은 고딕" w:hAnsi="Arial" w:cs="Arial"/>
          <w:color w:val="000000"/>
          <w:lang w:val="en-US" w:eastAsia="ko-KR"/>
        </w:rPr>
      </w:pPr>
      <w:r>
        <w:rPr>
          <w:rFonts w:ascii="Arial" w:eastAsia="맑은 고딕" w:hAnsi="Arial" w:cs="Arial" w:hint="eastAsia"/>
          <w:color w:val="000000"/>
          <w:lang w:val="en-US" w:eastAsia="ko-KR"/>
        </w:rPr>
        <w:t>I</w:t>
      </w:r>
      <w:r>
        <w:rPr>
          <w:rFonts w:ascii="Arial" w:eastAsia="맑은 고딕" w:hAnsi="Arial" w:cs="Arial"/>
          <w:color w:val="000000"/>
          <w:lang w:val="en-US" w:eastAsia="ko-KR"/>
        </w:rPr>
        <w:t>n our view, UE-specific E-SFN increase the complexity and don’t see any benefit, whereas the broadcasting manner is simple and does not bring any complexity.</w:t>
      </w:r>
    </w:p>
    <w:p w:rsidR="00E23853" w:rsidRDefault="00E23853" w:rsidP="005D3413">
      <w:pPr>
        <w:spacing w:before="120" w:after="120" w:line="240" w:lineRule="auto"/>
        <w:rPr>
          <w:rFonts w:ascii="Arial" w:eastAsia="맑은 고딕" w:hAnsi="Arial" w:cs="Arial"/>
          <w:color w:val="000000"/>
          <w:lang w:val="en-US" w:eastAsia="ko-KR"/>
        </w:rPr>
      </w:pPr>
      <w:r>
        <w:rPr>
          <w:rFonts w:ascii="Arial" w:eastAsia="맑은 고딕" w:hAnsi="Arial" w:cs="Arial"/>
          <w:color w:val="000000"/>
          <w:lang w:val="en-US" w:eastAsia="ko-KR"/>
        </w:rPr>
        <w:t xml:space="preserve">For UE-specific E-SFN, the network sends RRC message to configure E-SFN value. If the RRC message is sent at the end of boundary of hyper frame, the UE can receive RRC message in the next hyper frame due to retransmission. In this case, the UE and the network use different </w:t>
      </w:r>
      <w:r w:rsidR="005C62FD">
        <w:rPr>
          <w:rFonts w:ascii="Arial" w:eastAsia="맑은 고딕" w:hAnsi="Arial" w:cs="Arial"/>
          <w:color w:val="000000"/>
          <w:lang w:val="en-US" w:eastAsia="ko-KR"/>
        </w:rPr>
        <w:t>E</w:t>
      </w:r>
      <w:r>
        <w:rPr>
          <w:rFonts w:ascii="Arial" w:eastAsia="맑은 고딕" w:hAnsi="Arial" w:cs="Arial"/>
          <w:color w:val="000000"/>
          <w:lang w:val="en-US" w:eastAsia="ko-KR"/>
        </w:rPr>
        <w:t xml:space="preserve">-SFN value in DRX formula, and onDuration mismatch </w:t>
      </w:r>
      <w:r w:rsidR="0074204D">
        <w:rPr>
          <w:rFonts w:ascii="Arial" w:eastAsia="맑은 고딕" w:hAnsi="Arial" w:cs="Arial"/>
          <w:color w:val="000000"/>
          <w:lang w:val="en-US" w:eastAsia="ko-KR"/>
        </w:rPr>
        <w:t>would occur</w:t>
      </w:r>
      <w:r>
        <w:rPr>
          <w:rFonts w:ascii="Arial" w:eastAsia="맑은 고딕" w:hAnsi="Arial" w:cs="Arial"/>
          <w:color w:val="000000"/>
          <w:lang w:val="en-US" w:eastAsia="ko-KR"/>
        </w:rPr>
        <w:t xml:space="preserve">. </w:t>
      </w:r>
      <w:r w:rsidR="0074204D">
        <w:rPr>
          <w:rFonts w:ascii="Arial" w:eastAsia="맑은 고딕" w:hAnsi="Arial" w:cs="Arial"/>
          <w:color w:val="000000"/>
          <w:lang w:val="en-US" w:eastAsia="ko-KR"/>
        </w:rPr>
        <w:t>Therefore, i</w:t>
      </w:r>
      <w:r>
        <w:rPr>
          <w:rFonts w:ascii="Arial" w:eastAsia="맑은 고딕" w:hAnsi="Arial" w:cs="Arial"/>
          <w:color w:val="000000"/>
          <w:lang w:val="en-US" w:eastAsia="ko-KR"/>
        </w:rPr>
        <w:t xml:space="preserve">n the last meeting, RAN2 agreed </w:t>
      </w:r>
      <w:r w:rsidR="0074204D">
        <w:rPr>
          <w:rFonts w:ascii="Arial" w:eastAsia="맑은 고딕" w:hAnsi="Arial" w:cs="Arial"/>
          <w:color w:val="000000"/>
          <w:lang w:val="en-US" w:eastAsia="ko-KR"/>
        </w:rPr>
        <w:t>to signal the</w:t>
      </w:r>
      <w:r>
        <w:rPr>
          <w:rFonts w:ascii="Arial" w:eastAsia="맑은 고딕" w:hAnsi="Arial" w:cs="Arial"/>
          <w:color w:val="000000"/>
          <w:lang w:val="en-US" w:eastAsia="ko-KR"/>
        </w:rPr>
        <w:t xml:space="preserve"> </w:t>
      </w:r>
      <w:r>
        <w:rPr>
          <w:rFonts w:ascii="Arial" w:eastAsia="맑은 고딕" w:hAnsi="Arial" w:cs="Arial" w:hint="eastAsia"/>
          <w:color w:val="000000"/>
          <w:lang w:val="en-US" w:eastAsia="ko-KR"/>
        </w:rPr>
        <w:t xml:space="preserve">DRX reference SFN </w:t>
      </w:r>
      <w:r>
        <w:rPr>
          <w:rFonts w:ascii="Arial" w:eastAsia="맑은 고딕" w:hAnsi="Arial" w:cs="Arial"/>
          <w:color w:val="000000"/>
          <w:lang w:val="en-US" w:eastAsia="ko-KR"/>
        </w:rPr>
        <w:t xml:space="preserve">to avoid this </w:t>
      </w:r>
      <w:r w:rsidR="005D3413">
        <w:rPr>
          <w:rFonts w:ascii="Arial" w:eastAsia="맑은 고딕" w:hAnsi="Arial" w:cs="Arial"/>
          <w:color w:val="000000"/>
          <w:lang w:val="en-US" w:eastAsia="ko-KR"/>
        </w:rPr>
        <w:t>problem</w:t>
      </w:r>
      <w:r>
        <w:rPr>
          <w:rFonts w:ascii="Arial" w:eastAsia="맑은 고딕" w:hAnsi="Arial" w:cs="Arial"/>
          <w:color w:val="000000"/>
          <w:lang w:val="en-US" w:eastAsia="ko-KR"/>
        </w:rPr>
        <w:t>.</w:t>
      </w:r>
    </w:p>
    <w:p w:rsidR="00E23853" w:rsidRDefault="00E23853" w:rsidP="00E23853">
      <w:pPr>
        <w:spacing w:before="120" w:after="120" w:line="240" w:lineRule="auto"/>
        <w:rPr>
          <w:rFonts w:ascii="Arial" w:eastAsia="맑은 고딕" w:hAnsi="Arial" w:cs="Arial"/>
          <w:color w:val="000000"/>
          <w:lang w:val="en-US" w:eastAsia="ko-KR"/>
        </w:rPr>
      </w:pPr>
      <w:r>
        <w:rPr>
          <w:rFonts w:ascii="Arial" w:eastAsia="맑은 고딕" w:hAnsi="Arial" w:cs="Arial"/>
          <w:color w:val="000000"/>
          <w:lang w:val="en-US" w:eastAsia="ko-KR"/>
        </w:rPr>
        <w:t xml:space="preserve">However, </w:t>
      </w:r>
      <w:r>
        <w:rPr>
          <w:rFonts w:ascii="Arial" w:eastAsia="맑은 고딕" w:hAnsi="Arial" w:cs="Arial" w:hint="eastAsia"/>
          <w:color w:val="000000"/>
          <w:lang w:val="en-US" w:eastAsia="ko-KR"/>
        </w:rPr>
        <w:t xml:space="preserve">if </w:t>
      </w:r>
      <w:r>
        <w:rPr>
          <w:rFonts w:ascii="Arial" w:eastAsia="맑은 고딕" w:hAnsi="Arial" w:cs="Arial"/>
          <w:color w:val="000000"/>
          <w:lang w:val="en-US" w:eastAsia="ko-KR"/>
        </w:rPr>
        <w:t>E-SFN</w:t>
      </w:r>
      <w:r>
        <w:rPr>
          <w:rFonts w:ascii="Arial" w:eastAsia="맑은 고딕" w:hAnsi="Arial" w:cs="Arial" w:hint="eastAsia"/>
          <w:color w:val="000000"/>
          <w:lang w:val="en-US" w:eastAsia="ko-KR"/>
        </w:rPr>
        <w:t xml:space="preserve"> </w:t>
      </w:r>
      <w:r>
        <w:rPr>
          <w:rFonts w:ascii="Arial" w:eastAsia="맑은 고딕" w:hAnsi="Arial" w:cs="Arial"/>
          <w:color w:val="000000"/>
          <w:lang w:val="en-US" w:eastAsia="ko-KR"/>
        </w:rPr>
        <w:t xml:space="preserve">value </w:t>
      </w:r>
      <w:r>
        <w:rPr>
          <w:rFonts w:ascii="Arial" w:eastAsia="맑은 고딕" w:hAnsi="Arial" w:cs="Arial" w:hint="eastAsia"/>
          <w:color w:val="000000"/>
          <w:lang w:val="en-US" w:eastAsia="ko-KR"/>
        </w:rPr>
        <w:t>is broadcaste</w:t>
      </w:r>
      <w:r>
        <w:rPr>
          <w:rFonts w:ascii="Arial" w:eastAsia="맑은 고딕" w:hAnsi="Arial" w:cs="Arial"/>
          <w:color w:val="000000"/>
          <w:lang w:val="en-US" w:eastAsia="ko-KR"/>
        </w:rPr>
        <w:t xml:space="preserve">d, the UE acquires E-SFN value from broadcast signaling, so the UIE and the network always use same SFN value. Thus, DRX reference SFN does not need to be signaled </w:t>
      </w:r>
      <w:r w:rsidRPr="00010641">
        <w:rPr>
          <w:rFonts w:ascii="Arial" w:eastAsia="맑은 고딕" w:hAnsi="Arial" w:cs="Arial"/>
          <w:color w:val="000000"/>
          <w:lang w:val="en-US" w:eastAsia="ko-KR"/>
        </w:rPr>
        <w:t>if E-SFN is broadcasted.</w:t>
      </w:r>
    </w:p>
    <w:p w:rsidR="00E23853" w:rsidRPr="00E23853" w:rsidRDefault="00E23853" w:rsidP="00031014">
      <w:pPr>
        <w:spacing w:before="120" w:after="120" w:line="240" w:lineRule="auto"/>
        <w:rPr>
          <w:rFonts w:ascii="Arial" w:eastAsia="맑은 고딕" w:hAnsi="Arial" w:cs="Arial"/>
          <w:color w:val="000000"/>
          <w:lang w:val="en-US" w:eastAsia="ko-KR"/>
        </w:rPr>
      </w:pPr>
      <w:r>
        <w:rPr>
          <w:rFonts w:ascii="Arial" w:eastAsia="맑은 고딕" w:hAnsi="Arial" w:cs="Arial"/>
          <w:color w:val="000000"/>
          <w:lang w:val="en-US" w:eastAsia="ko-KR"/>
        </w:rPr>
        <w:t>In addition, currently, SFN and H-SFN are broadcasted in MIB and SIB, respectively. We think that it is simple to use the same manner for E-SFN.</w:t>
      </w:r>
      <w:r w:rsidR="005D3413">
        <w:rPr>
          <w:rFonts w:ascii="Arial" w:eastAsia="맑은 고딕" w:hAnsi="Arial" w:cs="Arial"/>
          <w:color w:val="000000"/>
          <w:lang w:val="en-US" w:eastAsia="ko-KR"/>
        </w:rPr>
        <w:t xml:space="preserve"> </w:t>
      </w:r>
    </w:p>
    <w:p w:rsidR="00031014" w:rsidRPr="00186126" w:rsidRDefault="00031014" w:rsidP="00031014">
      <w:pPr>
        <w:spacing w:before="120" w:after="120" w:line="240" w:lineRule="auto"/>
        <w:rPr>
          <w:rFonts w:ascii="Arial" w:eastAsia="맑은 고딕" w:hAnsi="Arial" w:cs="Arial"/>
          <w:color w:val="000000"/>
          <w:lang w:val="en-US" w:eastAsia="ko-KR"/>
        </w:rPr>
      </w:pPr>
      <w:r w:rsidRPr="00186126">
        <w:rPr>
          <w:rFonts w:ascii="Arial" w:eastAsia="맑은 고딕" w:hAnsi="Arial" w:cs="Arial"/>
          <w:color w:val="000000"/>
          <w:lang w:val="en-US" w:eastAsia="ko-KR"/>
        </w:rPr>
        <w:t>Therefore, we propose that E-SFN is provided in broadcasting manner and DRX reference SFN is not signaled.</w:t>
      </w:r>
    </w:p>
    <w:p w:rsidR="00031014" w:rsidRPr="007C3F7F" w:rsidRDefault="00031014" w:rsidP="00031014">
      <w:pPr>
        <w:spacing w:before="120" w:after="120" w:line="240" w:lineRule="auto"/>
        <w:rPr>
          <w:rFonts w:ascii="Arial" w:eastAsia="맑은 고딕" w:hAnsi="Arial" w:cs="Arial"/>
          <w:b/>
          <w:color w:val="000000"/>
          <w:lang w:val="en-US" w:eastAsia="ko-KR"/>
        </w:rPr>
      </w:pPr>
      <w:r w:rsidRPr="007C3F7F">
        <w:rPr>
          <w:rFonts w:ascii="Arial" w:eastAsia="맑은 고딕" w:hAnsi="Arial" w:cs="Arial" w:hint="eastAsia"/>
          <w:b/>
          <w:color w:val="000000"/>
          <w:lang w:val="en-US" w:eastAsia="ko-KR"/>
        </w:rPr>
        <w:t>P</w:t>
      </w:r>
      <w:r w:rsidRPr="007C3F7F">
        <w:rPr>
          <w:rFonts w:ascii="Arial" w:eastAsia="맑은 고딕" w:hAnsi="Arial" w:cs="Arial"/>
          <w:b/>
          <w:color w:val="000000"/>
          <w:lang w:val="en-US" w:eastAsia="ko-KR"/>
        </w:rPr>
        <w:t>roposal 2. The new counter value (i.e. E-SFN) is provided in broadcasting manner,</w:t>
      </w:r>
      <w:r w:rsidR="0074204D">
        <w:rPr>
          <w:rFonts w:ascii="Arial" w:eastAsia="맑은 고딕" w:hAnsi="Arial" w:cs="Arial"/>
          <w:b/>
          <w:color w:val="000000"/>
          <w:lang w:val="en-US" w:eastAsia="ko-KR"/>
        </w:rPr>
        <w:t xml:space="preserve"> </w:t>
      </w:r>
      <w:r w:rsidR="0074204D">
        <w:rPr>
          <w:rFonts w:ascii="Arial" w:eastAsia="맑은 고딕" w:hAnsi="Arial" w:cs="Arial" w:hint="eastAsia"/>
          <w:b/>
          <w:color w:val="000000"/>
          <w:lang w:val="en-US" w:eastAsia="ko-KR"/>
        </w:rPr>
        <w:t>similar to SFN and H-SFN</w:t>
      </w:r>
      <w:r w:rsidRPr="007C3F7F">
        <w:rPr>
          <w:rFonts w:ascii="Arial" w:eastAsia="맑은 고딕" w:hAnsi="Arial" w:cs="Arial"/>
          <w:b/>
          <w:color w:val="000000"/>
          <w:lang w:val="en-US" w:eastAsia="ko-KR"/>
        </w:rPr>
        <w:t>.</w:t>
      </w:r>
    </w:p>
    <w:p w:rsidR="00031014" w:rsidRPr="003B57AF" w:rsidRDefault="00031014" w:rsidP="00031014">
      <w:pPr>
        <w:spacing w:before="120" w:after="120" w:line="240" w:lineRule="auto"/>
        <w:rPr>
          <w:rFonts w:ascii="Arial" w:eastAsia="맑은 고딕" w:hAnsi="Arial" w:cs="Arial"/>
          <w:b/>
          <w:color w:val="000000"/>
          <w:lang w:val="en-US" w:eastAsia="ko-KR"/>
        </w:rPr>
      </w:pPr>
      <w:r w:rsidRPr="003B57AF">
        <w:rPr>
          <w:rFonts w:ascii="Arial" w:eastAsia="맑은 고딕" w:hAnsi="Arial" w:cs="Arial" w:hint="eastAsia"/>
          <w:b/>
          <w:color w:val="000000"/>
          <w:lang w:val="en-US" w:eastAsia="ko-KR"/>
        </w:rPr>
        <w:t xml:space="preserve">Proposal 3. </w:t>
      </w:r>
      <w:r w:rsidR="00E23853">
        <w:rPr>
          <w:rFonts w:ascii="Arial" w:eastAsia="맑은 고딕" w:hAnsi="Arial" w:cs="Arial"/>
          <w:b/>
          <w:color w:val="000000"/>
          <w:lang w:val="en-US" w:eastAsia="ko-KR"/>
        </w:rPr>
        <w:t>I</w:t>
      </w:r>
      <w:r w:rsidR="00E23853" w:rsidRPr="003B57AF">
        <w:rPr>
          <w:rFonts w:ascii="Arial" w:eastAsia="맑은 고딕" w:hAnsi="Arial" w:cs="Arial"/>
          <w:b/>
          <w:color w:val="000000"/>
          <w:lang w:val="en-US" w:eastAsia="ko-KR"/>
        </w:rPr>
        <w:t>f E-SFN is broadcasted</w:t>
      </w:r>
      <w:r w:rsidR="00E23853">
        <w:rPr>
          <w:rFonts w:ascii="Arial" w:eastAsia="맑은 고딕" w:hAnsi="Arial" w:cs="Arial"/>
          <w:b/>
          <w:color w:val="000000"/>
          <w:lang w:val="en-US" w:eastAsia="ko-KR"/>
        </w:rPr>
        <w:t>,</w:t>
      </w:r>
      <w:r w:rsidR="00E23853" w:rsidRPr="003B57AF">
        <w:rPr>
          <w:rFonts w:ascii="Arial" w:eastAsia="맑은 고딕" w:hAnsi="Arial" w:cs="Arial"/>
          <w:b/>
          <w:color w:val="000000"/>
          <w:lang w:val="en-US" w:eastAsia="ko-KR"/>
        </w:rPr>
        <w:t xml:space="preserve"> </w:t>
      </w:r>
      <w:r w:rsidRPr="003B57AF">
        <w:rPr>
          <w:rFonts w:ascii="Arial" w:eastAsia="맑은 고딕" w:hAnsi="Arial" w:cs="Arial"/>
          <w:b/>
          <w:color w:val="000000"/>
          <w:lang w:val="en-US" w:eastAsia="ko-KR"/>
        </w:rPr>
        <w:t>DRX reference SFN is not signaled.</w:t>
      </w:r>
    </w:p>
    <w:p w:rsidR="00406322" w:rsidRDefault="00406322" w:rsidP="00BC20E0">
      <w:pPr>
        <w:spacing w:before="120" w:after="120" w:line="240" w:lineRule="auto"/>
        <w:rPr>
          <w:rFonts w:ascii="Arial" w:eastAsia="맑은 고딕" w:hAnsi="Arial" w:cs="Arial"/>
          <w:color w:val="000000"/>
          <w:lang w:val="en-US" w:eastAsia="ko-KR"/>
        </w:rPr>
      </w:pPr>
    </w:p>
    <w:p w:rsidR="007E7EFE" w:rsidRPr="007E7EFE" w:rsidRDefault="007C3F7F" w:rsidP="00181795">
      <w:pPr>
        <w:spacing w:before="120" w:after="120" w:line="240" w:lineRule="auto"/>
        <w:rPr>
          <w:rFonts w:ascii="Arial" w:eastAsia="맑은 고딕" w:hAnsi="Arial" w:cs="Arial"/>
          <w:color w:val="000000"/>
          <w:lang w:val="en-US" w:eastAsia="ko-KR"/>
        </w:rPr>
      </w:pPr>
      <w:r>
        <w:rPr>
          <w:rFonts w:ascii="Arial" w:eastAsia="맑은 고딕" w:hAnsi="Arial" w:cs="Arial"/>
          <w:color w:val="000000"/>
          <w:lang w:val="en-US" w:eastAsia="ko-KR"/>
        </w:rPr>
        <w:t xml:space="preserve">Next, whether to introduce a maximum value for </w:t>
      </w:r>
      <w:r w:rsidR="003B57AF">
        <w:rPr>
          <w:rFonts w:ascii="Arial" w:eastAsia="맑은 고딕" w:hAnsi="Arial" w:cs="Arial"/>
          <w:color w:val="000000"/>
          <w:lang w:val="en-US" w:eastAsia="ko-KR"/>
        </w:rPr>
        <w:t>E-SFN</w:t>
      </w:r>
      <w:r>
        <w:rPr>
          <w:rFonts w:ascii="Arial" w:eastAsia="맑은 고딕" w:hAnsi="Arial" w:cs="Arial"/>
          <w:color w:val="000000"/>
          <w:lang w:val="en-US" w:eastAsia="ko-KR"/>
        </w:rPr>
        <w:t xml:space="preserve"> needs to be discussed. </w:t>
      </w:r>
      <w:r w:rsidR="00527930">
        <w:rPr>
          <w:rFonts w:ascii="Arial" w:eastAsia="맑은 고딕" w:hAnsi="Arial" w:cs="Arial"/>
          <w:color w:val="000000"/>
          <w:lang w:val="en-US" w:eastAsia="ko-KR"/>
        </w:rPr>
        <w:t xml:space="preserve">Some companies think that limiting the </w:t>
      </w:r>
      <w:r w:rsidR="0074204D">
        <w:rPr>
          <w:rFonts w:ascii="Arial" w:eastAsia="맑은 고딕" w:hAnsi="Arial" w:cs="Arial"/>
          <w:color w:val="000000"/>
          <w:lang w:val="en-US" w:eastAsia="ko-KR"/>
        </w:rPr>
        <w:t xml:space="preserve">maximum </w:t>
      </w:r>
      <w:r w:rsidR="00527930">
        <w:rPr>
          <w:rFonts w:ascii="Arial" w:eastAsia="맑은 고딕" w:hAnsi="Arial" w:cs="Arial"/>
          <w:color w:val="000000"/>
          <w:lang w:val="en-US" w:eastAsia="ko-KR"/>
        </w:rPr>
        <w:t xml:space="preserve">number of </w:t>
      </w:r>
      <w:r w:rsidR="00F65CE8">
        <w:rPr>
          <w:rFonts w:ascii="Arial" w:eastAsia="맑은 고딕" w:hAnsi="Arial" w:cs="Arial"/>
          <w:color w:val="000000"/>
          <w:lang w:val="en-US" w:eastAsia="ko-KR"/>
        </w:rPr>
        <w:t>E</w:t>
      </w:r>
      <w:r w:rsidR="00527930">
        <w:rPr>
          <w:rFonts w:ascii="Arial" w:eastAsia="맑은 고딕" w:hAnsi="Arial" w:cs="Arial"/>
          <w:color w:val="000000"/>
          <w:lang w:val="en-US" w:eastAsia="ko-KR"/>
        </w:rPr>
        <w:t>-SFN introduce</w:t>
      </w:r>
      <w:r w:rsidR="0074204D">
        <w:rPr>
          <w:rFonts w:ascii="Arial" w:eastAsia="맑은 고딕" w:hAnsi="Arial" w:cs="Arial"/>
          <w:color w:val="000000"/>
          <w:lang w:val="en-US" w:eastAsia="ko-KR"/>
        </w:rPr>
        <w:t>s</w:t>
      </w:r>
      <w:r w:rsidR="00527930">
        <w:rPr>
          <w:rFonts w:ascii="Arial" w:eastAsia="맑은 고딕" w:hAnsi="Arial" w:cs="Arial"/>
          <w:color w:val="000000"/>
          <w:lang w:val="en-US" w:eastAsia="ko-KR"/>
        </w:rPr>
        <w:t xml:space="preserve"> another wrap</w:t>
      </w:r>
      <w:r w:rsidR="00757A11">
        <w:rPr>
          <w:rFonts w:ascii="Arial" w:eastAsia="맑은 고딕" w:hAnsi="Arial" w:cs="Arial"/>
          <w:color w:val="000000"/>
          <w:lang w:val="en-US" w:eastAsia="ko-KR"/>
        </w:rPr>
        <w:t xml:space="preserve">-around </w:t>
      </w:r>
      <w:r w:rsidR="00757A11" w:rsidRPr="004912E1">
        <w:rPr>
          <w:rFonts w:ascii="Arial" w:eastAsia="맑은 고딕" w:hAnsi="Arial" w:cs="Arial"/>
          <w:color w:val="000000"/>
          <w:lang w:val="en-US" w:eastAsia="ko-KR"/>
        </w:rPr>
        <w:t>issue</w:t>
      </w:r>
      <w:r w:rsidR="00814C63" w:rsidRPr="004912E1">
        <w:rPr>
          <w:rFonts w:ascii="Arial" w:eastAsia="맑은 고딕" w:hAnsi="Arial" w:cs="Arial"/>
          <w:color w:val="000000"/>
          <w:lang w:val="en-US" w:eastAsia="ko-KR"/>
        </w:rPr>
        <w:t xml:space="preserve">. </w:t>
      </w:r>
      <w:r w:rsidR="007E7EFE">
        <w:rPr>
          <w:rFonts w:ascii="Arial" w:hAnsi="Arial" w:cs="Arial"/>
          <w:color w:val="000000"/>
        </w:rPr>
        <w:t>So, they argued that E-SFN should keep increasing on the UE side, and the network should reset E-SFN before reaching maximum value.</w:t>
      </w:r>
    </w:p>
    <w:p w:rsidR="00814C63" w:rsidRDefault="00DF6F26" w:rsidP="00181795">
      <w:pPr>
        <w:spacing w:before="120" w:after="120" w:line="240" w:lineRule="auto"/>
        <w:rPr>
          <w:rFonts w:ascii="Arial" w:eastAsia="맑은 고딕" w:hAnsi="Arial" w:cs="Arial"/>
          <w:color w:val="000000"/>
          <w:lang w:val="en-US" w:eastAsia="ko-KR"/>
        </w:rPr>
      </w:pPr>
      <w:r w:rsidRPr="00DF6F26">
        <w:rPr>
          <w:rFonts w:ascii="Arial" w:eastAsia="맑은 고딕" w:hAnsi="Arial" w:cs="Arial"/>
          <w:color w:val="000000"/>
          <w:lang w:val="en-US" w:eastAsia="ko-KR"/>
        </w:rPr>
        <w:t xml:space="preserve">However, </w:t>
      </w:r>
      <w:r w:rsidR="00FB1804">
        <w:rPr>
          <w:rFonts w:ascii="Arial" w:eastAsia="맑은 고딕" w:hAnsi="Arial" w:cs="Arial"/>
          <w:color w:val="000000"/>
          <w:lang w:val="en-US" w:eastAsia="ko-KR"/>
        </w:rPr>
        <w:t xml:space="preserve">without the knowledge of maximum number, </w:t>
      </w:r>
      <w:r w:rsidRPr="00DF6F26">
        <w:rPr>
          <w:rFonts w:ascii="Arial" w:eastAsia="맑은 고딕" w:hAnsi="Arial" w:cs="Arial"/>
          <w:color w:val="000000"/>
          <w:lang w:val="en-US" w:eastAsia="ko-KR"/>
        </w:rPr>
        <w:t xml:space="preserve">it is unclear </w:t>
      </w:r>
      <w:r w:rsidR="00FB1804">
        <w:rPr>
          <w:rFonts w:ascii="Arial" w:eastAsia="맑은 고딕" w:hAnsi="Arial" w:cs="Arial"/>
          <w:color w:val="000000"/>
          <w:lang w:val="en-US" w:eastAsia="ko-KR"/>
        </w:rPr>
        <w:t xml:space="preserve">for UE </w:t>
      </w:r>
      <w:r w:rsidRPr="00DF6F26">
        <w:rPr>
          <w:rFonts w:ascii="Arial" w:eastAsia="맑은 고딕" w:hAnsi="Arial" w:cs="Arial"/>
          <w:color w:val="000000"/>
          <w:lang w:val="en-US" w:eastAsia="ko-KR"/>
        </w:rPr>
        <w:t xml:space="preserve">how </w:t>
      </w:r>
      <w:r w:rsidR="00FB1804">
        <w:rPr>
          <w:rFonts w:ascii="Arial" w:eastAsia="맑은 고딕" w:hAnsi="Arial" w:cs="Arial"/>
          <w:color w:val="000000"/>
          <w:lang w:val="en-US" w:eastAsia="ko-KR"/>
        </w:rPr>
        <w:t>many bits are needed to store the E-SFN</w:t>
      </w:r>
      <w:r w:rsidRPr="00DF6F26">
        <w:rPr>
          <w:rFonts w:ascii="Arial" w:eastAsia="맑은 고딕" w:hAnsi="Arial" w:cs="Arial"/>
          <w:color w:val="000000"/>
          <w:lang w:val="en-US" w:eastAsia="ko-KR"/>
        </w:rPr>
        <w:t xml:space="preserve">. </w:t>
      </w:r>
      <w:r w:rsidR="00FB1804">
        <w:rPr>
          <w:rFonts w:ascii="Arial" w:eastAsia="맑은 고딕" w:hAnsi="Arial" w:cs="Arial"/>
          <w:color w:val="000000"/>
          <w:lang w:val="en-US" w:eastAsia="ko-KR"/>
        </w:rPr>
        <w:t xml:space="preserve">Note that the UE has to store the E-SFN in a state variable, and the size of state variable should be fixed. </w:t>
      </w:r>
    </w:p>
    <w:p w:rsidR="00F65CE8" w:rsidRDefault="00814C63" w:rsidP="00181795">
      <w:pPr>
        <w:spacing w:before="120" w:after="120" w:line="240" w:lineRule="auto"/>
        <w:rPr>
          <w:rFonts w:ascii="Arial" w:eastAsia="맑은 고딕" w:hAnsi="Arial" w:cs="Arial"/>
          <w:color w:val="000000"/>
          <w:lang w:val="en-US" w:eastAsia="ko-KR"/>
        </w:rPr>
      </w:pPr>
      <w:r>
        <w:rPr>
          <w:rFonts w:ascii="Arial" w:eastAsia="맑은 고딕" w:hAnsi="Arial" w:cs="Arial"/>
          <w:color w:val="000000"/>
          <w:lang w:val="en-US" w:eastAsia="ko-KR"/>
        </w:rPr>
        <w:lastRenderedPageBreak/>
        <w:t>A</w:t>
      </w:r>
      <w:r w:rsidR="00181795">
        <w:rPr>
          <w:rFonts w:ascii="Arial" w:eastAsia="맑은 고딕" w:hAnsi="Arial" w:cs="Arial"/>
          <w:color w:val="000000"/>
          <w:lang w:val="en-US" w:eastAsia="ko-KR"/>
        </w:rPr>
        <w:t xml:space="preserve">ccording to [1], the packet arrival rate for XR frames are evaluated as 30/60/90/120 fps. </w:t>
      </w:r>
      <w:r w:rsidR="00757A11">
        <w:rPr>
          <w:rFonts w:ascii="Arial" w:eastAsia="맑은 고딕" w:hAnsi="Arial" w:cs="Arial"/>
          <w:color w:val="000000"/>
          <w:lang w:val="en-US" w:eastAsia="ko-KR"/>
        </w:rPr>
        <w:t>I</w:t>
      </w:r>
      <w:r w:rsidR="00527930">
        <w:rPr>
          <w:rFonts w:ascii="Arial" w:eastAsia="맑은 고딕" w:hAnsi="Arial" w:cs="Arial"/>
          <w:color w:val="000000"/>
          <w:lang w:val="en-US" w:eastAsia="ko-KR"/>
        </w:rPr>
        <w:t>f</w:t>
      </w:r>
      <w:r w:rsidR="00181795">
        <w:rPr>
          <w:rFonts w:ascii="Arial" w:eastAsia="맑은 고딕" w:hAnsi="Arial" w:cs="Arial"/>
          <w:color w:val="000000"/>
          <w:lang w:val="en-US" w:eastAsia="ko-KR"/>
        </w:rPr>
        <w:t xml:space="preserve"> </w:t>
      </w:r>
      <w:r w:rsidR="003B57AF">
        <w:rPr>
          <w:rFonts w:ascii="Arial" w:eastAsia="맑은 고딕" w:hAnsi="Arial" w:cs="Arial"/>
          <w:color w:val="000000"/>
          <w:lang w:val="en-US" w:eastAsia="ko-KR"/>
        </w:rPr>
        <w:t xml:space="preserve">the maximum value of E-SFN is set to 99, </w:t>
      </w:r>
      <w:r w:rsidR="00F65CE8">
        <w:rPr>
          <w:rFonts w:ascii="Arial" w:eastAsia="맑은 고딕" w:hAnsi="Arial" w:cs="Arial"/>
          <w:color w:val="000000"/>
          <w:lang w:val="en-US" w:eastAsia="ko-KR"/>
        </w:rPr>
        <w:t>E</w:t>
      </w:r>
      <w:r w:rsidR="003B57AF">
        <w:rPr>
          <w:rFonts w:ascii="Arial" w:eastAsia="맑은 고딕" w:hAnsi="Arial" w:cs="Arial"/>
          <w:color w:val="000000"/>
          <w:lang w:val="en-US" w:eastAsia="ko-KR"/>
        </w:rPr>
        <w:t xml:space="preserve">-SFN is wrap-around at 1024000ms, </w:t>
      </w:r>
      <w:r w:rsidR="0074204D">
        <w:rPr>
          <w:rFonts w:ascii="Arial" w:eastAsia="맑은 고딕" w:hAnsi="Arial" w:cs="Arial"/>
          <w:color w:val="000000"/>
          <w:lang w:val="en-US" w:eastAsia="ko-KR"/>
        </w:rPr>
        <w:t xml:space="preserve">and </w:t>
      </w:r>
      <w:r w:rsidR="003B57AF">
        <w:rPr>
          <w:rFonts w:ascii="Arial" w:eastAsia="맑은 고딕" w:hAnsi="Arial" w:cs="Arial"/>
          <w:color w:val="000000"/>
          <w:lang w:val="en-US" w:eastAsia="ko-KR"/>
        </w:rPr>
        <w:t xml:space="preserve">all of fps cases are covered without wrap-around issue. </w:t>
      </w:r>
      <w:r w:rsidR="00F65CE8">
        <w:rPr>
          <w:rFonts w:ascii="Arial" w:eastAsia="맑은 고딕" w:hAnsi="Arial" w:cs="Arial"/>
          <w:color w:val="000000"/>
          <w:lang w:val="en-US" w:eastAsia="ko-KR"/>
        </w:rPr>
        <w:t xml:space="preserve">There may be a concern that 99 may not </w:t>
      </w:r>
      <w:r w:rsidR="00FB1804">
        <w:rPr>
          <w:rFonts w:ascii="Arial" w:eastAsia="맑은 고딕" w:hAnsi="Arial" w:cs="Arial"/>
          <w:color w:val="000000"/>
          <w:lang w:val="en-US" w:eastAsia="ko-KR"/>
        </w:rPr>
        <w:t>enough</w:t>
      </w:r>
      <w:r w:rsidR="00F65CE8">
        <w:rPr>
          <w:rFonts w:ascii="Arial" w:eastAsia="맑은 고딕" w:hAnsi="Arial" w:cs="Arial"/>
          <w:color w:val="000000"/>
          <w:lang w:val="en-US" w:eastAsia="ko-KR"/>
        </w:rPr>
        <w:t xml:space="preserve"> in future release, but we believe that a sufficient</w:t>
      </w:r>
      <w:r w:rsidR="00FB1804">
        <w:rPr>
          <w:rFonts w:ascii="Arial" w:eastAsia="맑은 고딕" w:hAnsi="Arial" w:cs="Arial"/>
          <w:color w:val="000000"/>
          <w:lang w:val="en-US" w:eastAsia="ko-KR"/>
        </w:rPr>
        <w:t>ly</w:t>
      </w:r>
      <w:r w:rsidR="00F65CE8">
        <w:rPr>
          <w:rFonts w:ascii="Arial" w:eastAsia="맑은 고딕" w:hAnsi="Arial" w:cs="Arial"/>
          <w:color w:val="000000"/>
          <w:lang w:val="en-US" w:eastAsia="ko-KR"/>
        </w:rPr>
        <w:t xml:space="preserve"> large maximum number, e.g. 999, does not bring wrap-around issue</w:t>
      </w:r>
      <w:r w:rsidR="006A2711">
        <w:rPr>
          <w:rFonts w:ascii="Arial" w:eastAsia="맑은 고딕" w:hAnsi="Arial" w:cs="Arial"/>
          <w:color w:val="000000"/>
          <w:lang w:val="en-US" w:eastAsia="ko-KR"/>
        </w:rPr>
        <w:t xml:space="preserve"> in future release</w:t>
      </w:r>
      <w:r w:rsidR="00F65CE8">
        <w:rPr>
          <w:rFonts w:ascii="Arial" w:eastAsia="맑은 고딕" w:hAnsi="Arial" w:cs="Arial"/>
          <w:color w:val="000000"/>
          <w:lang w:val="en-US" w:eastAsia="ko-KR"/>
        </w:rPr>
        <w:t>.</w:t>
      </w:r>
    </w:p>
    <w:p w:rsidR="000E4C03" w:rsidRPr="00C1219D" w:rsidRDefault="000E4C03" w:rsidP="00C1219D">
      <w:pPr>
        <w:spacing w:before="120" w:after="120" w:line="240" w:lineRule="auto"/>
        <w:rPr>
          <w:rFonts w:ascii="Arial" w:eastAsia="맑은 고딕" w:hAnsi="Arial" w:cs="Arial"/>
          <w:color w:val="000000"/>
          <w:lang w:val="en-US" w:eastAsia="ko-KR"/>
        </w:rPr>
      </w:pPr>
      <w:r>
        <w:rPr>
          <w:rFonts w:ascii="Arial" w:eastAsia="맑은 고딕" w:hAnsi="Arial" w:cs="Arial" w:hint="eastAsia"/>
          <w:color w:val="000000"/>
          <w:lang w:val="en-US" w:eastAsia="ko-KR"/>
        </w:rPr>
        <w:t xml:space="preserve">Thus, </w:t>
      </w:r>
      <w:r w:rsidR="00F65CE8">
        <w:rPr>
          <w:rFonts w:ascii="Arial" w:eastAsia="맑은 고딕" w:hAnsi="Arial" w:cs="Arial"/>
          <w:color w:val="000000"/>
          <w:lang w:val="en-US" w:eastAsia="ko-KR"/>
        </w:rPr>
        <w:t>we propose that maximum value of E-SFN is fixed in the specification</w:t>
      </w:r>
      <w:r w:rsidR="00C1219D">
        <w:rPr>
          <w:rFonts w:ascii="Arial" w:eastAsia="맑은 고딕" w:hAnsi="Arial" w:cs="Arial"/>
          <w:color w:val="000000"/>
          <w:lang w:val="en-US" w:eastAsia="ko-KR"/>
        </w:rPr>
        <w:t xml:space="preserve">, </w:t>
      </w:r>
      <w:r w:rsidR="00C1219D" w:rsidRPr="00C1219D">
        <w:rPr>
          <w:rFonts w:ascii="Arial" w:eastAsia="맑은 고딕" w:hAnsi="Arial" w:cs="Arial"/>
          <w:color w:val="000000"/>
          <w:lang w:val="en-US" w:eastAsia="ko-KR"/>
        </w:rPr>
        <w:t xml:space="preserve">taking </w:t>
      </w:r>
      <w:r w:rsidR="00BF773C">
        <w:rPr>
          <w:rFonts w:ascii="Arial" w:eastAsia="맑은 고딕" w:hAnsi="Arial" w:cs="Arial"/>
          <w:color w:val="000000"/>
          <w:lang w:val="en-US" w:eastAsia="ko-KR"/>
        </w:rPr>
        <w:t xml:space="preserve">into </w:t>
      </w:r>
      <w:r w:rsidR="00C1219D" w:rsidRPr="00C1219D">
        <w:rPr>
          <w:rFonts w:ascii="Arial" w:eastAsia="맑은 고딕" w:hAnsi="Arial" w:cs="Arial"/>
          <w:color w:val="000000"/>
          <w:lang w:val="en-US" w:eastAsia="ko-KR"/>
        </w:rPr>
        <w:t>ac</w:t>
      </w:r>
      <w:r w:rsidR="00C1219D">
        <w:rPr>
          <w:rFonts w:ascii="Arial" w:eastAsia="맑은 고딕" w:hAnsi="Arial" w:cs="Arial"/>
          <w:color w:val="000000"/>
          <w:lang w:val="en-US" w:eastAsia="ko-KR"/>
        </w:rPr>
        <w:t>c</w:t>
      </w:r>
      <w:r w:rsidR="00C1219D" w:rsidRPr="00C1219D">
        <w:rPr>
          <w:rFonts w:ascii="Arial" w:eastAsia="맑은 고딕" w:hAnsi="Arial" w:cs="Arial"/>
          <w:color w:val="000000"/>
          <w:lang w:val="en-US" w:eastAsia="ko-KR"/>
        </w:rPr>
        <w:t>ount a sufficiently large maximum number.</w:t>
      </w:r>
    </w:p>
    <w:p w:rsidR="00BD717E" w:rsidRPr="00BD717E" w:rsidRDefault="003B57AF" w:rsidP="00052A19">
      <w:pPr>
        <w:spacing w:before="120" w:after="120" w:line="240" w:lineRule="auto"/>
        <w:rPr>
          <w:rFonts w:ascii="Arial" w:hAnsi="Arial" w:cs="Arial"/>
          <w:lang w:val="en-US" w:eastAsia="ko-KR"/>
        </w:rPr>
      </w:pPr>
      <w:r w:rsidRPr="00C1219D">
        <w:rPr>
          <w:rFonts w:ascii="Arial" w:eastAsia="맑은 고딕" w:hAnsi="Arial" w:cs="Arial" w:hint="eastAsia"/>
          <w:b/>
          <w:color w:val="000000"/>
          <w:lang w:val="en-US" w:eastAsia="ko-KR"/>
        </w:rPr>
        <w:t>Proposal 4. Maximum value of E-SF</w:t>
      </w:r>
      <w:r w:rsidR="00F65CE8" w:rsidRPr="00C1219D">
        <w:rPr>
          <w:rFonts w:ascii="Arial" w:eastAsia="맑은 고딕" w:hAnsi="Arial" w:cs="Arial" w:hint="eastAsia"/>
          <w:b/>
          <w:color w:val="000000"/>
          <w:lang w:val="en-US" w:eastAsia="ko-KR"/>
        </w:rPr>
        <w:t>N is fixed in the specification</w:t>
      </w:r>
      <w:r w:rsidR="00C1219D" w:rsidRPr="00C1219D">
        <w:rPr>
          <w:rFonts w:ascii="Arial" w:eastAsia="맑은 고딕" w:hAnsi="Arial" w:cs="Arial"/>
          <w:b/>
          <w:color w:val="000000"/>
          <w:lang w:val="en-US" w:eastAsia="ko-KR"/>
        </w:rPr>
        <w:t xml:space="preserve">, taking </w:t>
      </w:r>
      <w:r w:rsidR="00BF773C">
        <w:rPr>
          <w:rFonts w:ascii="Arial" w:eastAsia="맑은 고딕" w:hAnsi="Arial" w:cs="Arial"/>
          <w:b/>
          <w:color w:val="000000"/>
          <w:lang w:val="en-US" w:eastAsia="ko-KR"/>
        </w:rPr>
        <w:t xml:space="preserve">into </w:t>
      </w:r>
      <w:r w:rsidR="00C1219D" w:rsidRPr="00C1219D">
        <w:rPr>
          <w:rFonts w:ascii="Arial" w:eastAsia="맑은 고딕" w:hAnsi="Arial" w:cs="Arial"/>
          <w:b/>
          <w:color w:val="000000"/>
          <w:lang w:val="en-US" w:eastAsia="ko-KR"/>
        </w:rPr>
        <w:t>account a sufficiently large maximum number.</w:t>
      </w:r>
    </w:p>
    <w:p w:rsidR="00BD717E" w:rsidRDefault="00BD717E">
      <w:pPr>
        <w:rPr>
          <w:rFonts w:ascii="Arial" w:hAnsi="Arial" w:cs="Arial"/>
          <w:lang w:val="en-US" w:eastAsia="ko-KR"/>
        </w:rPr>
      </w:pPr>
    </w:p>
    <w:p w:rsidR="005F4618" w:rsidRDefault="00907287">
      <w:pPr>
        <w:pStyle w:val="1"/>
        <w:rPr>
          <w:rFonts w:cs="Arial"/>
          <w:color w:val="000000" w:themeColor="text1"/>
          <w:lang w:val="en-US"/>
        </w:rPr>
      </w:pPr>
      <w:r>
        <w:rPr>
          <w:rFonts w:cs="Arial"/>
          <w:color w:val="000000" w:themeColor="text1"/>
          <w:lang w:val="en-US"/>
        </w:rPr>
        <w:t>3.</w:t>
      </w:r>
      <w:r>
        <w:rPr>
          <w:rFonts w:cs="Arial"/>
          <w:color w:val="000000" w:themeColor="text1"/>
          <w:lang w:val="en-US"/>
        </w:rPr>
        <w:tab/>
        <w:t>Conclusion</w:t>
      </w:r>
    </w:p>
    <w:p w:rsidR="005F4618" w:rsidRDefault="00907287">
      <w:pPr>
        <w:rPr>
          <w:rFonts w:ascii="Arial" w:hAnsi="Arial" w:cs="Arial"/>
          <w:color w:val="000000" w:themeColor="text1"/>
          <w:lang w:eastAsia="ko-KR"/>
        </w:rPr>
      </w:pPr>
      <w:r>
        <w:rPr>
          <w:rFonts w:ascii="Arial" w:hAnsi="Arial" w:cs="Arial"/>
          <w:color w:val="000000" w:themeColor="text1"/>
          <w:lang w:val="en-US" w:eastAsia="ko-KR"/>
        </w:rPr>
        <w:t xml:space="preserve">In this document, we present our view on power saving in XR, and made proposals as follows. </w:t>
      </w:r>
    </w:p>
    <w:p w:rsidR="005C2E54" w:rsidRPr="001F704B" w:rsidRDefault="005C2E54" w:rsidP="005C2E54">
      <w:pPr>
        <w:spacing w:before="120" w:after="120" w:line="240" w:lineRule="auto"/>
        <w:rPr>
          <w:rFonts w:ascii="Arial" w:eastAsia="맑은 고딕" w:hAnsi="Arial" w:cs="Arial"/>
          <w:b/>
          <w:color w:val="000000"/>
          <w:lang w:val="en-US" w:eastAsia="ko-KR"/>
        </w:rPr>
      </w:pPr>
      <w:r w:rsidRPr="001F704B">
        <w:rPr>
          <w:rFonts w:ascii="Arial" w:eastAsia="맑은 고딕" w:hAnsi="Arial" w:cs="Arial"/>
          <w:b/>
          <w:color w:val="000000"/>
          <w:lang w:val="en-US" w:eastAsia="ko-KR"/>
        </w:rPr>
        <w:t>Proposal 1. In order to resolve mis</w:t>
      </w:r>
      <w:r>
        <w:rPr>
          <w:rFonts w:ascii="Arial" w:eastAsia="맑은 고딕" w:hAnsi="Arial" w:cs="Arial"/>
          <w:b/>
          <w:color w:val="000000"/>
          <w:lang w:val="en-US" w:eastAsia="ko-KR"/>
        </w:rPr>
        <w:t>match</w:t>
      </w:r>
      <w:r w:rsidRPr="001F704B">
        <w:rPr>
          <w:rFonts w:ascii="Arial" w:eastAsia="맑은 고딕" w:hAnsi="Arial" w:cs="Arial"/>
          <w:b/>
          <w:color w:val="000000"/>
          <w:lang w:val="en-US" w:eastAsia="ko-KR"/>
        </w:rPr>
        <w:t xml:space="preserve"> issue, RAN2 introduce </w:t>
      </w:r>
      <w:r>
        <w:rPr>
          <w:rFonts w:ascii="Arial" w:eastAsia="맑은 고딕" w:hAnsi="Arial" w:cs="Arial"/>
          <w:b/>
          <w:color w:val="000000"/>
          <w:lang w:val="en-US" w:eastAsia="ko-KR"/>
        </w:rPr>
        <w:t>r</w:t>
      </w:r>
      <w:r w:rsidRPr="00822FDC">
        <w:rPr>
          <w:rFonts w:ascii="Arial" w:eastAsia="맑은 고딕" w:hAnsi="Arial" w:cs="Arial"/>
          <w:b/>
          <w:color w:val="000000"/>
          <w:lang w:val="en-US" w:eastAsia="ko-KR"/>
        </w:rPr>
        <w:t>ational number for DRX cycle periodicity</w:t>
      </w:r>
      <w:r w:rsidRPr="001F704B">
        <w:rPr>
          <w:rFonts w:ascii="Arial" w:eastAsia="맑은 고딕" w:hAnsi="Arial" w:cs="Arial"/>
          <w:b/>
          <w:color w:val="000000"/>
          <w:lang w:val="en-US" w:eastAsia="ko-KR"/>
        </w:rPr>
        <w:t>.</w:t>
      </w:r>
    </w:p>
    <w:p w:rsidR="005C2E54" w:rsidRPr="007C3F7F" w:rsidRDefault="005C2E54" w:rsidP="005C2E54">
      <w:pPr>
        <w:spacing w:before="120" w:after="120" w:line="240" w:lineRule="auto"/>
        <w:rPr>
          <w:rFonts w:ascii="Arial" w:eastAsia="맑은 고딕" w:hAnsi="Arial" w:cs="Arial"/>
          <w:b/>
          <w:color w:val="000000"/>
          <w:lang w:val="en-US" w:eastAsia="ko-KR"/>
        </w:rPr>
      </w:pPr>
      <w:r w:rsidRPr="007C3F7F">
        <w:rPr>
          <w:rFonts w:ascii="Arial" w:eastAsia="맑은 고딕" w:hAnsi="Arial" w:cs="Arial" w:hint="eastAsia"/>
          <w:b/>
          <w:color w:val="000000"/>
          <w:lang w:val="en-US" w:eastAsia="ko-KR"/>
        </w:rPr>
        <w:t>P</w:t>
      </w:r>
      <w:r w:rsidRPr="007C3F7F">
        <w:rPr>
          <w:rFonts w:ascii="Arial" w:eastAsia="맑은 고딕" w:hAnsi="Arial" w:cs="Arial"/>
          <w:b/>
          <w:color w:val="000000"/>
          <w:lang w:val="en-US" w:eastAsia="ko-KR"/>
        </w:rPr>
        <w:t>roposal 2. The new counter value (i.e. E-SFN) is provided in broadcasting manner,</w:t>
      </w:r>
      <w:r>
        <w:rPr>
          <w:rFonts w:ascii="Arial" w:eastAsia="맑은 고딕" w:hAnsi="Arial" w:cs="Arial"/>
          <w:b/>
          <w:color w:val="000000"/>
          <w:lang w:val="en-US" w:eastAsia="ko-KR"/>
        </w:rPr>
        <w:t xml:space="preserve"> </w:t>
      </w:r>
      <w:r>
        <w:rPr>
          <w:rFonts w:ascii="Arial" w:eastAsia="맑은 고딕" w:hAnsi="Arial" w:cs="Arial" w:hint="eastAsia"/>
          <w:b/>
          <w:color w:val="000000"/>
          <w:lang w:val="en-US" w:eastAsia="ko-KR"/>
        </w:rPr>
        <w:t>similar to SFN and H-SFN</w:t>
      </w:r>
      <w:r w:rsidRPr="007C3F7F">
        <w:rPr>
          <w:rFonts w:ascii="Arial" w:eastAsia="맑은 고딕" w:hAnsi="Arial" w:cs="Arial"/>
          <w:b/>
          <w:color w:val="000000"/>
          <w:lang w:val="en-US" w:eastAsia="ko-KR"/>
        </w:rPr>
        <w:t>.</w:t>
      </w:r>
    </w:p>
    <w:p w:rsidR="005C2E54" w:rsidRPr="003B57AF" w:rsidRDefault="005C2E54" w:rsidP="005C2E54">
      <w:pPr>
        <w:spacing w:before="120" w:after="120" w:line="240" w:lineRule="auto"/>
        <w:rPr>
          <w:rFonts w:ascii="Arial" w:eastAsia="맑은 고딕" w:hAnsi="Arial" w:cs="Arial"/>
          <w:b/>
          <w:color w:val="000000"/>
          <w:lang w:val="en-US" w:eastAsia="ko-KR"/>
        </w:rPr>
      </w:pPr>
      <w:r w:rsidRPr="003B57AF">
        <w:rPr>
          <w:rFonts w:ascii="Arial" w:eastAsia="맑은 고딕" w:hAnsi="Arial" w:cs="Arial" w:hint="eastAsia"/>
          <w:b/>
          <w:color w:val="000000"/>
          <w:lang w:val="en-US" w:eastAsia="ko-KR"/>
        </w:rPr>
        <w:t xml:space="preserve">Proposal 3. </w:t>
      </w:r>
      <w:r>
        <w:rPr>
          <w:rFonts w:ascii="Arial" w:eastAsia="맑은 고딕" w:hAnsi="Arial" w:cs="Arial"/>
          <w:b/>
          <w:color w:val="000000"/>
          <w:lang w:val="en-US" w:eastAsia="ko-KR"/>
        </w:rPr>
        <w:t>I</w:t>
      </w:r>
      <w:r w:rsidRPr="003B57AF">
        <w:rPr>
          <w:rFonts w:ascii="Arial" w:eastAsia="맑은 고딕" w:hAnsi="Arial" w:cs="Arial"/>
          <w:b/>
          <w:color w:val="000000"/>
          <w:lang w:val="en-US" w:eastAsia="ko-KR"/>
        </w:rPr>
        <w:t>f E-SFN is broadcasted</w:t>
      </w:r>
      <w:r>
        <w:rPr>
          <w:rFonts w:ascii="Arial" w:eastAsia="맑은 고딕" w:hAnsi="Arial" w:cs="Arial"/>
          <w:b/>
          <w:color w:val="000000"/>
          <w:lang w:val="en-US" w:eastAsia="ko-KR"/>
        </w:rPr>
        <w:t>,</w:t>
      </w:r>
      <w:r w:rsidRPr="003B57AF">
        <w:rPr>
          <w:rFonts w:ascii="Arial" w:eastAsia="맑은 고딕" w:hAnsi="Arial" w:cs="Arial"/>
          <w:b/>
          <w:color w:val="000000"/>
          <w:lang w:val="en-US" w:eastAsia="ko-KR"/>
        </w:rPr>
        <w:t xml:space="preserve"> DRX reference SFN is not signaled.</w:t>
      </w:r>
    </w:p>
    <w:p w:rsidR="005F4618" w:rsidRPr="005C2E54" w:rsidRDefault="005C2E54" w:rsidP="005C2E54">
      <w:pPr>
        <w:spacing w:before="120" w:after="120" w:line="240" w:lineRule="auto"/>
        <w:rPr>
          <w:rFonts w:ascii="Arial" w:hAnsi="Arial" w:cs="Arial"/>
          <w:color w:val="000000" w:themeColor="text1"/>
          <w:lang w:val="en-US" w:eastAsia="ko-KR"/>
        </w:rPr>
      </w:pPr>
      <w:r w:rsidRPr="00C1219D">
        <w:rPr>
          <w:rFonts w:ascii="Arial" w:eastAsia="맑은 고딕" w:hAnsi="Arial" w:cs="Arial" w:hint="eastAsia"/>
          <w:b/>
          <w:color w:val="000000"/>
          <w:lang w:val="en-US" w:eastAsia="ko-KR"/>
        </w:rPr>
        <w:t>Proposal 4. Maximum value of E-SFN is fixed in the specification</w:t>
      </w:r>
      <w:r w:rsidRPr="00C1219D">
        <w:rPr>
          <w:rFonts w:ascii="Arial" w:eastAsia="맑은 고딕" w:hAnsi="Arial" w:cs="Arial"/>
          <w:b/>
          <w:color w:val="000000"/>
          <w:lang w:val="en-US" w:eastAsia="ko-KR"/>
        </w:rPr>
        <w:t xml:space="preserve">, taking </w:t>
      </w:r>
      <w:r>
        <w:rPr>
          <w:rFonts w:ascii="Arial" w:eastAsia="맑은 고딕" w:hAnsi="Arial" w:cs="Arial"/>
          <w:b/>
          <w:color w:val="000000"/>
          <w:lang w:val="en-US" w:eastAsia="ko-KR"/>
        </w:rPr>
        <w:t xml:space="preserve">into </w:t>
      </w:r>
      <w:r w:rsidRPr="00C1219D">
        <w:rPr>
          <w:rFonts w:ascii="Arial" w:eastAsia="맑은 고딕" w:hAnsi="Arial" w:cs="Arial"/>
          <w:b/>
          <w:color w:val="000000"/>
          <w:lang w:val="en-US" w:eastAsia="ko-KR"/>
        </w:rPr>
        <w:t>account a sufficiently large maximum number.</w:t>
      </w:r>
    </w:p>
    <w:p w:rsidR="005F4618" w:rsidRDefault="00907287">
      <w:pPr>
        <w:pStyle w:val="1"/>
        <w:rPr>
          <w:rFonts w:cs="Arial"/>
          <w:color w:val="000000" w:themeColor="text1"/>
        </w:rPr>
      </w:pPr>
      <w:r>
        <w:rPr>
          <w:rFonts w:cs="Arial"/>
          <w:color w:val="000000" w:themeColor="text1"/>
          <w:lang w:val="en-US"/>
        </w:rPr>
        <w:t>4.</w:t>
      </w:r>
      <w:r>
        <w:rPr>
          <w:rFonts w:cs="Arial"/>
          <w:color w:val="000000" w:themeColor="text1"/>
          <w:lang w:val="en-US"/>
        </w:rPr>
        <w:tab/>
        <w:t>Reference</w:t>
      </w:r>
    </w:p>
    <w:p w:rsidR="005F4618" w:rsidRDefault="00907287" w:rsidP="00ED1624">
      <w:pPr>
        <w:numPr>
          <w:ilvl w:val="0"/>
          <w:numId w:val="4"/>
        </w:numPr>
        <w:spacing w:after="0" w:line="240" w:lineRule="auto"/>
        <w:rPr>
          <w:rFonts w:ascii="Arial" w:hAnsi="Arial" w:cs="Arial"/>
          <w:lang w:val="en-US" w:eastAsia="ko-KR"/>
        </w:rPr>
      </w:pPr>
      <w:r>
        <w:rPr>
          <w:rFonts w:ascii="Arial" w:hAnsi="Arial" w:cs="Arial"/>
          <w:color w:val="000000" w:themeColor="text1"/>
          <w:lang w:eastAsia="ko-KR"/>
        </w:rPr>
        <w:t>3GPP TR 38.838</w:t>
      </w:r>
      <w:r>
        <w:rPr>
          <w:rFonts w:ascii="Arial" w:hAnsi="Arial" w:cs="Arial"/>
          <w:color w:val="000000" w:themeColor="text1"/>
          <w:lang w:eastAsia="ko-KR"/>
        </w:rPr>
        <w:tab/>
        <w:t>Study on XR (Extended Reality) Evaluations for NR</w:t>
      </w:r>
    </w:p>
    <w:p w:rsidR="009F0835" w:rsidRDefault="004C66DA" w:rsidP="00ED1624">
      <w:pPr>
        <w:numPr>
          <w:ilvl w:val="0"/>
          <w:numId w:val="4"/>
        </w:numPr>
        <w:spacing w:after="0" w:line="240" w:lineRule="auto"/>
        <w:rPr>
          <w:rFonts w:ascii="Arial" w:hAnsi="Arial" w:cs="Arial"/>
          <w:color w:val="000000" w:themeColor="text1"/>
          <w:lang w:eastAsia="ko-KR"/>
        </w:rPr>
      </w:pPr>
      <w:r w:rsidRPr="004C66DA">
        <w:rPr>
          <w:rFonts w:ascii="Arial" w:hAnsi="Arial" w:cs="Arial"/>
          <w:color w:val="000000" w:themeColor="text1"/>
          <w:lang w:eastAsia="ko-KR"/>
        </w:rPr>
        <w:t>R2-2302514</w:t>
      </w:r>
      <w:r w:rsidR="009F0835">
        <w:rPr>
          <w:rFonts w:ascii="Arial" w:hAnsi="Arial" w:cs="Arial" w:hint="eastAsia"/>
          <w:color w:val="000000" w:themeColor="text1"/>
          <w:lang w:eastAsia="ko-KR"/>
        </w:rPr>
        <w:tab/>
      </w:r>
      <w:r w:rsidRPr="004C66DA">
        <w:rPr>
          <w:rFonts w:ascii="Arial" w:hAnsi="Arial" w:cs="Arial"/>
          <w:color w:val="000000" w:themeColor="text1"/>
          <w:lang w:eastAsia="ko-KR"/>
        </w:rPr>
        <w:t>DRX enhancements for XR</w:t>
      </w:r>
      <w:r w:rsidR="009F0835">
        <w:rPr>
          <w:rFonts w:ascii="Arial" w:hAnsi="Arial" w:cs="Arial"/>
          <w:color w:val="000000" w:themeColor="text1"/>
          <w:lang w:eastAsia="ko-KR"/>
        </w:rPr>
        <w:tab/>
      </w:r>
      <w:r w:rsidRPr="004C66DA">
        <w:rPr>
          <w:rFonts w:ascii="Arial" w:hAnsi="Arial" w:cs="Arial"/>
          <w:color w:val="000000" w:themeColor="text1"/>
          <w:lang w:eastAsia="ko-KR"/>
        </w:rPr>
        <w:t>Qualcomm Incorporated, MediaTek, CATT, vivo, NEC</w:t>
      </w:r>
    </w:p>
    <w:p w:rsidR="004C66DA" w:rsidRPr="00003945" w:rsidRDefault="003B57AF" w:rsidP="00ED1624">
      <w:pPr>
        <w:numPr>
          <w:ilvl w:val="0"/>
          <w:numId w:val="4"/>
        </w:numPr>
        <w:spacing w:after="0" w:line="240" w:lineRule="auto"/>
        <w:rPr>
          <w:rFonts w:ascii="Arial" w:hAnsi="Arial" w:cs="Arial"/>
          <w:lang w:val="en-US" w:eastAsia="ko-KR"/>
        </w:rPr>
      </w:pPr>
      <w:r w:rsidRPr="003B57AF">
        <w:rPr>
          <w:rFonts w:ascii="Arial" w:hAnsi="Arial" w:cs="Arial"/>
          <w:lang w:val="en-US" w:eastAsia="ko-KR"/>
        </w:rPr>
        <w:t>R2-2303861</w:t>
      </w:r>
      <w:r>
        <w:rPr>
          <w:rFonts w:ascii="Arial" w:hAnsi="Arial" w:cs="Arial"/>
          <w:lang w:val="en-US" w:eastAsia="ko-KR"/>
        </w:rPr>
        <w:tab/>
      </w:r>
      <w:r w:rsidRPr="003B57AF">
        <w:rPr>
          <w:rFonts w:ascii="Arial" w:hAnsi="Arial" w:cs="Arial"/>
          <w:lang w:val="en-US" w:eastAsia="ko-KR"/>
        </w:rPr>
        <w:t>DRX cycle alignment for XR</w:t>
      </w:r>
      <w:r>
        <w:rPr>
          <w:rFonts w:ascii="Arial" w:hAnsi="Arial" w:cs="Arial"/>
          <w:lang w:val="en-US" w:eastAsia="ko-KR"/>
        </w:rPr>
        <w:tab/>
      </w:r>
      <w:r w:rsidRPr="003B57AF">
        <w:rPr>
          <w:rFonts w:ascii="Arial" w:hAnsi="Arial" w:cs="Arial"/>
          <w:lang w:val="en-US" w:eastAsia="ko-KR"/>
        </w:rPr>
        <w:t>Nokia, Nokia Shanghai Bell, CMCC, China Unicom, DENSO CORPORATION, Ericsson, Intel, Google Inc., Huawei, HiSilicon, Samsung, Xiaomi</w:t>
      </w:r>
    </w:p>
    <w:sectPr w:rsidR="004C66DA" w:rsidRPr="00003945">
      <w:footerReference w:type="even" r:id="rId15"/>
      <w:footerReference w:type="default" r:id="rId16"/>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2286" w:rsidRDefault="00452286">
      <w:pPr>
        <w:spacing w:after="0" w:line="240" w:lineRule="auto"/>
      </w:pPr>
      <w:r>
        <w:separator/>
      </w:r>
    </w:p>
  </w:endnote>
  <w:endnote w:type="continuationSeparator" w:id="0">
    <w:p w:rsidR="00452286" w:rsidRDefault="004522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795" w:rsidRDefault="00181795">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181795" w:rsidRDefault="00181795">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795" w:rsidRDefault="00181795">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A72740">
      <w:rPr>
        <w:rStyle w:val="a9"/>
        <w:noProof/>
      </w:rPr>
      <w:t>2</w:t>
    </w:r>
    <w:r>
      <w:rPr>
        <w:rStyle w:val="a9"/>
      </w:rPr>
      <w:fldChar w:fldCharType="end"/>
    </w:r>
  </w:p>
  <w:p w:rsidR="00181795" w:rsidRDefault="00181795">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2286" w:rsidRDefault="00452286">
      <w:pPr>
        <w:spacing w:after="0" w:line="240" w:lineRule="auto"/>
      </w:pPr>
      <w:r>
        <w:separator/>
      </w:r>
    </w:p>
  </w:footnote>
  <w:footnote w:type="continuationSeparator" w:id="0">
    <w:p w:rsidR="00452286" w:rsidRDefault="004522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0F41C11"/>
    <w:multiLevelType w:val="hybridMultilevel"/>
    <w:tmpl w:val="28D272F0"/>
    <w:lvl w:ilvl="0" w:tplc="93AA6D50">
      <w:start w:val="1"/>
      <w:numFmt w:val="bullet"/>
      <w:lvlText w:val="-"/>
      <w:lvlJc w:val="left"/>
      <w:pPr>
        <w:ind w:left="760" w:hanging="360"/>
      </w:pPr>
      <w:rPr>
        <w:rFonts w:ascii="Arial" w:eastAsia="맑은 고딕" w:hAnsi="Arial" w:cs="Arial" w:hint="default"/>
        <w:color w:val="00000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78048DE"/>
    <w:multiLevelType w:val="hybridMultilevel"/>
    <w:tmpl w:val="760408FC"/>
    <w:lvl w:ilvl="0" w:tplc="04090003">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618"/>
    <w:rsid w:val="00003945"/>
    <w:rsid w:val="00010641"/>
    <w:rsid w:val="00031014"/>
    <w:rsid w:val="000514F9"/>
    <w:rsid w:val="000519FD"/>
    <w:rsid w:val="00052A19"/>
    <w:rsid w:val="00087B3F"/>
    <w:rsid w:val="00093365"/>
    <w:rsid w:val="000C6043"/>
    <w:rsid w:val="000D7A3B"/>
    <w:rsid w:val="000E2F94"/>
    <w:rsid w:val="000E4C03"/>
    <w:rsid w:val="001067F5"/>
    <w:rsid w:val="00115363"/>
    <w:rsid w:val="00123A6C"/>
    <w:rsid w:val="0012521B"/>
    <w:rsid w:val="0013127B"/>
    <w:rsid w:val="001355D6"/>
    <w:rsid w:val="0015466B"/>
    <w:rsid w:val="00163868"/>
    <w:rsid w:val="00166FA4"/>
    <w:rsid w:val="00170E58"/>
    <w:rsid w:val="001814FA"/>
    <w:rsid w:val="00181795"/>
    <w:rsid w:val="001C51EB"/>
    <w:rsid w:val="001C6A4D"/>
    <w:rsid w:val="001F704B"/>
    <w:rsid w:val="002215E4"/>
    <w:rsid w:val="0022486C"/>
    <w:rsid w:val="00286F53"/>
    <w:rsid w:val="002A22A8"/>
    <w:rsid w:val="002A2654"/>
    <w:rsid w:val="002A665D"/>
    <w:rsid w:val="002C6800"/>
    <w:rsid w:val="00305E35"/>
    <w:rsid w:val="0032001B"/>
    <w:rsid w:val="003257F2"/>
    <w:rsid w:val="0033201B"/>
    <w:rsid w:val="00376F16"/>
    <w:rsid w:val="003B4EA7"/>
    <w:rsid w:val="003B57AF"/>
    <w:rsid w:val="003D0961"/>
    <w:rsid w:val="003E405D"/>
    <w:rsid w:val="00406322"/>
    <w:rsid w:val="00432018"/>
    <w:rsid w:val="00432233"/>
    <w:rsid w:val="00452286"/>
    <w:rsid w:val="004603D2"/>
    <w:rsid w:val="0046470B"/>
    <w:rsid w:val="0048354E"/>
    <w:rsid w:val="004878FA"/>
    <w:rsid w:val="004912E1"/>
    <w:rsid w:val="004A5851"/>
    <w:rsid w:val="004B61E5"/>
    <w:rsid w:val="004C66DA"/>
    <w:rsid w:val="004D389E"/>
    <w:rsid w:val="004D4F16"/>
    <w:rsid w:val="004E4480"/>
    <w:rsid w:val="00507CB7"/>
    <w:rsid w:val="00513AC9"/>
    <w:rsid w:val="00520DD7"/>
    <w:rsid w:val="00524C91"/>
    <w:rsid w:val="00524D63"/>
    <w:rsid w:val="00524FA6"/>
    <w:rsid w:val="00527930"/>
    <w:rsid w:val="00532937"/>
    <w:rsid w:val="005449A2"/>
    <w:rsid w:val="00553057"/>
    <w:rsid w:val="00555D74"/>
    <w:rsid w:val="00556B7F"/>
    <w:rsid w:val="0056356C"/>
    <w:rsid w:val="00565322"/>
    <w:rsid w:val="00582073"/>
    <w:rsid w:val="0059270C"/>
    <w:rsid w:val="005A34E0"/>
    <w:rsid w:val="005B24B8"/>
    <w:rsid w:val="005B5731"/>
    <w:rsid w:val="005C2E54"/>
    <w:rsid w:val="005C62FD"/>
    <w:rsid w:val="005D3413"/>
    <w:rsid w:val="005D3516"/>
    <w:rsid w:val="005F4618"/>
    <w:rsid w:val="00600099"/>
    <w:rsid w:val="00607EE4"/>
    <w:rsid w:val="00613B7E"/>
    <w:rsid w:val="0062643C"/>
    <w:rsid w:val="0063197C"/>
    <w:rsid w:val="00642331"/>
    <w:rsid w:val="00650C63"/>
    <w:rsid w:val="00664FD3"/>
    <w:rsid w:val="006A2711"/>
    <w:rsid w:val="006A6F86"/>
    <w:rsid w:val="006D213B"/>
    <w:rsid w:val="006E04BE"/>
    <w:rsid w:val="0072385E"/>
    <w:rsid w:val="00732544"/>
    <w:rsid w:val="0074204D"/>
    <w:rsid w:val="00743DB9"/>
    <w:rsid w:val="00750A3D"/>
    <w:rsid w:val="00757A11"/>
    <w:rsid w:val="00762BF5"/>
    <w:rsid w:val="00774288"/>
    <w:rsid w:val="0078038D"/>
    <w:rsid w:val="00784576"/>
    <w:rsid w:val="007B5925"/>
    <w:rsid w:val="007C3F7F"/>
    <w:rsid w:val="007D695F"/>
    <w:rsid w:val="007E7EFE"/>
    <w:rsid w:val="00807810"/>
    <w:rsid w:val="00814C63"/>
    <w:rsid w:val="00820069"/>
    <w:rsid w:val="00820C56"/>
    <w:rsid w:val="00822FDC"/>
    <w:rsid w:val="00836316"/>
    <w:rsid w:val="008574D7"/>
    <w:rsid w:val="00893F17"/>
    <w:rsid w:val="008956EA"/>
    <w:rsid w:val="008A14EB"/>
    <w:rsid w:val="008B00D0"/>
    <w:rsid w:val="008C0E06"/>
    <w:rsid w:val="008D2576"/>
    <w:rsid w:val="008D5DA9"/>
    <w:rsid w:val="008E3BDE"/>
    <w:rsid w:val="008E5BD7"/>
    <w:rsid w:val="008F2ADB"/>
    <w:rsid w:val="00907287"/>
    <w:rsid w:val="00924D7C"/>
    <w:rsid w:val="0092532C"/>
    <w:rsid w:val="009647F9"/>
    <w:rsid w:val="00965C3D"/>
    <w:rsid w:val="00983F11"/>
    <w:rsid w:val="00984B64"/>
    <w:rsid w:val="0099449C"/>
    <w:rsid w:val="009A4847"/>
    <w:rsid w:val="009B0CF8"/>
    <w:rsid w:val="009C357D"/>
    <w:rsid w:val="009E3FE9"/>
    <w:rsid w:val="009F0835"/>
    <w:rsid w:val="009F6FCF"/>
    <w:rsid w:val="00A03234"/>
    <w:rsid w:val="00A0469F"/>
    <w:rsid w:val="00A147CF"/>
    <w:rsid w:val="00A3743C"/>
    <w:rsid w:val="00A405F0"/>
    <w:rsid w:val="00A443B6"/>
    <w:rsid w:val="00A5317E"/>
    <w:rsid w:val="00A606D8"/>
    <w:rsid w:val="00A628FA"/>
    <w:rsid w:val="00A72740"/>
    <w:rsid w:val="00A75E24"/>
    <w:rsid w:val="00AB74FB"/>
    <w:rsid w:val="00AD68B0"/>
    <w:rsid w:val="00AF2572"/>
    <w:rsid w:val="00B07FCD"/>
    <w:rsid w:val="00B14E8A"/>
    <w:rsid w:val="00B1725E"/>
    <w:rsid w:val="00B24612"/>
    <w:rsid w:val="00B24966"/>
    <w:rsid w:val="00B6396E"/>
    <w:rsid w:val="00B90AA2"/>
    <w:rsid w:val="00BA11B6"/>
    <w:rsid w:val="00BA71F9"/>
    <w:rsid w:val="00BC0F17"/>
    <w:rsid w:val="00BC20E0"/>
    <w:rsid w:val="00BD717E"/>
    <w:rsid w:val="00BF773C"/>
    <w:rsid w:val="00C04C3F"/>
    <w:rsid w:val="00C1219D"/>
    <w:rsid w:val="00C3795C"/>
    <w:rsid w:val="00C56848"/>
    <w:rsid w:val="00C57664"/>
    <w:rsid w:val="00C83FD8"/>
    <w:rsid w:val="00C84688"/>
    <w:rsid w:val="00CA1927"/>
    <w:rsid w:val="00CA67C9"/>
    <w:rsid w:val="00CA7FCB"/>
    <w:rsid w:val="00CC1062"/>
    <w:rsid w:val="00CC6019"/>
    <w:rsid w:val="00CD6BE7"/>
    <w:rsid w:val="00CE3C27"/>
    <w:rsid w:val="00CF2E00"/>
    <w:rsid w:val="00D14C2B"/>
    <w:rsid w:val="00D25917"/>
    <w:rsid w:val="00D30BF9"/>
    <w:rsid w:val="00D454B5"/>
    <w:rsid w:val="00D61CE3"/>
    <w:rsid w:val="00D77EF5"/>
    <w:rsid w:val="00D81C0D"/>
    <w:rsid w:val="00DA3BC1"/>
    <w:rsid w:val="00DF1321"/>
    <w:rsid w:val="00DF6F26"/>
    <w:rsid w:val="00E14128"/>
    <w:rsid w:val="00E16E8E"/>
    <w:rsid w:val="00E23853"/>
    <w:rsid w:val="00E730BE"/>
    <w:rsid w:val="00E733A4"/>
    <w:rsid w:val="00EA25D4"/>
    <w:rsid w:val="00ED1624"/>
    <w:rsid w:val="00ED3866"/>
    <w:rsid w:val="00EE61C8"/>
    <w:rsid w:val="00EF7372"/>
    <w:rsid w:val="00F2288D"/>
    <w:rsid w:val="00F46A2D"/>
    <w:rsid w:val="00F53743"/>
    <w:rsid w:val="00F65CE8"/>
    <w:rsid w:val="00F7014E"/>
    <w:rsid w:val="00F74C15"/>
    <w:rsid w:val="00F771A7"/>
    <w:rsid w:val="00F8109E"/>
    <w:rsid w:val="00F91A98"/>
    <w:rsid w:val="00F952E4"/>
    <w:rsid w:val="00F9724E"/>
    <w:rsid w:val="00FB1804"/>
    <w:rsid w:val="00FB26FF"/>
    <w:rsid w:val="00FF35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C311B1BC-B879-41D0-B155-44AE486FB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iPriority w:val="99"/>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uiPriority w:val="99"/>
    <w:qFormat/>
    <w:rPr>
      <w:rFonts w:ascii="Times New Roman" w:eastAsia="Times New Roman" w:hAnsi="Times New Roman"/>
      <w:lang w:val="en-GB" w:eastAsia="ja-JP"/>
    </w:rPr>
  </w:style>
  <w:style w:type="character" w:styleId="ae">
    <w:name w:val="annotation reference"/>
    <w:uiPriority w:val="99"/>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 w:type="character" w:customStyle="1" w:styleId="B1Char1">
    <w:name w:val="B1 Char1"/>
    <w:qFormat/>
    <w:rsid w:val="00A147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462815595">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 w:id="20806654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_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_2.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81815-051E-43A9-8A33-D4A555AD1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1341</Words>
  <Characters>7648</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(Hanul)</cp:lastModifiedBy>
  <cp:revision>9</cp:revision>
  <dcterms:created xsi:type="dcterms:W3CDTF">2023-05-12T01:44:00Z</dcterms:created>
  <dcterms:modified xsi:type="dcterms:W3CDTF">2023-05-12T02:59:00Z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